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0AC" w:rsidRDefault="0045246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3pt">
            <v:shadow on="t" opacity="52429f"/>
            <v:textpath style="font-family:&quot;Arial Black&quot;;font-style:italic;v-text-kern:t" trim="t" fitpath="t" string="Вестник Алабугинского сельсовета"/>
          </v:shape>
        </w:pict>
      </w:r>
    </w:p>
    <w:p w:rsidR="008160AC" w:rsidRDefault="008160AC" w:rsidP="008160AC">
      <w:pPr>
        <w:spacing w:after="0"/>
        <w:rPr>
          <w:rFonts w:ascii="Times New Roman" w:hAnsi="Times New Roman" w:cs="Times New Roman"/>
          <w:b/>
          <w:sz w:val="36"/>
          <w:szCs w:val="36"/>
        </w:rPr>
      </w:pPr>
      <w:r>
        <w:rPr>
          <w:sz w:val="36"/>
          <w:szCs w:val="36"/>
        </w:rPr>
        <w:t xml:space="preserve">          </w:t>
      </w:r>
      <w:proofErr w:type="spellStart"/>
      <w:r w:rsidRPr="008160AC">
        <w:rPr>
          <w:rFonts w:ascii="Times New Roman" w:hAnsi="Times New Roman" w:cs="Times New Roman"/>
          <w:b/>
          <w:sz w:val="36"/>
          <w:szCs w:val="36"/>
        </w:rPr>
        <w:t>Каргатского</w:t>
      </w:r>
      <w:proofErr w:type="spellEnd"/>
      <w:r w:rsidRPr="008160AC">
        <w:rPr>
          <w:rFonts w:ascii="Times New Roman" w:hAnsi="Times New Roman" w:cs="Times New Roman"/>
          <w:b/>
          <w:sz w:val="36"/>
          <w:szCs w:val="36"/>
        </w:rPr>
        <w:t xml:space="preserve"> района Новосибирской области</w:t>
      </w:r>
    </w:p>
    <w:p w:rsidR="008160AC" w:rsidRPr="008160AC" w:rsidRDefault="008160AC" w:rsidP="008160AC">
      <w:pPr>
        <w:spacing w:after="0"/>
        <w:rPr>
          <w:rFonts w:ascii="Times New Roman" w:hAnsi="Times New Roman" w:cs="Times New Roman"/>
          <w:b/>
          <w:sz w:val="28"/>
          <w:szCs w:val="28"/>
        </w:rPr>
      </w:pPr>
      <w:r w:rsidRPr="008160AC">
        <w:rPr>
          <w:rFonts w:ascii="Times New Roman" w:hAnsi="Times New Roman" w:cs="Times New Roman"/>
          <w:b/>
          <w:sz w:val="28"/>
          <w:szCs w:val="28"/>
        </w:rPr>
        <w:t>Официально</w:t>
      </w:r>
      <w:r w:rsidRPr="008160AC">
        <w:rPr>
          <w:rFonts w:ascii="Times New Roman" w:hAnsi="Times New Roman" w:cs="Times New Roman"/>
          <w:b/>
          <w:sz w:val="28"/>
          <w:szCs w:val="28"/>
        </w:rPr>
        <w:tab/>
      </w:r>
      <w:r w:rsidRPr="008160AC">
        <w:rPr>
          <w:rFonts w:ascii="Times New Roman" w:hAnsi="Times New Roman" w:cs="Times New Roman"/>
          <w:b/>
          <w:sz w:val="28"/>
          <w:szCs w:val="28"/>
        </w:rPr>
        <w:tab/>
      </w:r>
      <w:r w:rsidRPr="008160AC">
        <w:rPr>
          <w:rFonts w:ascii="Times New Roman" w:hAnsi="Times New Roman" w:cs="Times New Roman"/>
          <w:b/>
          <w:sz w:val="28"/>
          <w:szCs w:val="28"/>
        </w:rPr>
        <w:tab/>
      </w:r>
      <w:r w:rsidRPr="008160AC">
        <w:rPr>
          <w:rFonts w:ascii="Times New Roman" w:hAnsi="Times New Roman" w:cs="Times New Roman"/>
          <w:b/>
          <w:sz w:val="28"/>
          <w:szCs w:val="28"/>
        </w:rPr>
        <w:tab/>
      </w:r>
      <w:r w:rsidRPr="008160AC">
        <w:rPr>
          <w:rFonts w:ascii="Times New Roman" w:hAnsi="Times New Roman" w:cs="Times New Roman"/>
          <w:b/>
          <w:sz w:val="28"/>
          <w:szCs w:val="28"/>
        </w:rPr>
        <w:tab/>
      </w:r>
      <w:r w:rsidRPr="008160AC">
        <w:rPr>
          <w:rFonts w:ascii="Times New Roman" w:hAnsi="Times New Roman" w:cs="Times New Roman"/>
          <w:b/>
          <w:sz w:val="28"/>
          <w:szCs w:val="28"/>
        </w:rPr>
        <w:tab/>
      </w:r>
      <w:r w:rsidRPr="008160AC">
        <w:rPr>
          <w:rFonts w:ascii="Times New Roman" w:hAnsi="Times New Roman" w:cs="Times New Roman"/>
          <w:b/>
          <w:sz w:val="28"/>
          <w:szCs w:val="28"/>
        </w:rPr>
        <w:tab/>
        <w:t>№ 20</w:t>
      </w:r>
    </w:p>
    <w:p w:rsidR="008160AC" w:rsidRDefault="008160AC" w:rsidP="008160AC">
      <w:pPr>
        <w:pBdr>
          <w:bottom w:val="single" w:sz="12" w:space="1" w:color="auto"/>
        </w:pBdr>
        <w:spacing w:after="0"/>
        <w:rPr>
          <w:rFonts w:ascii="Times New Roman" w:hAnsi="Times New Roman" w:cs="Times New Roman"/>
          <w:b/>
          <w:sz w:val="28"/>
          <w:szCs w:val="28"/>
        </w:rPr>
      </w:pPr>
      <w:r w:rsidRPr="008160AC">
        <w:rPr>
          <w:rFonts w:ascii="Times New Roman" w:hAnsi="Times New Roman" w:cs="Times New Roman"/>
          <w:b/>
          <w:sz w:val="28"/>
          <w:szCs w:val="28"/>
        </w:rPr>
        <w:tab/>
      </w:r>
      <w:r w:rsidRPr="008160AC">
        <w:rPr>
          <w:rFonts w:ascii="Times New Roman" w:hAnsi="Times New Roman" w:cs="Times New Roman"/>
          <w:b/>
          <w:sz w:val="28"/>
          <w:szCs w:val="28"/>
        </w:rPr>
        <w:tab/>
      </w:r>
      <w:r w:rsidRPr="008160AC">
        <w:rPr>
          <w:rFonts w:ascii="Times New Roman" w:hAnsi="Times New Roman" w:cs="Times New Roman"/>
          <w:b/>
          <w:sz w:val="28"/>
          <w:szCs w:val="28"/>
        </w:rPr>
        <w:tab/>
      </w:r>
      <w:r w:rsidRPr="008160AC">
        <w:rPr>
          <w:rFonts w:ascii="Times New Roman" w:hAnsi="Times New Roman" w:cs="Times New Roman"/>
          <w:b/>
          <w:sz w:val="28"/>
          <w:szCs w:val="28"/>
        </w:rPr>
        <w:tab/>
      </w:r>
      <w:r w:rsidRPr="008160AC">
        <w:rPr>
          <w:rFonts w:ascii="Times New Roman" w:hAnsi="Times New Roman" w:cs="Times New Roman"/>
          <w:b/>
          <w:sz w:val="28"/>
          <w:szCs w:val="28"/>
        </w:rPr>
        <w:tab/>
      </w:r>
      <w:r w:rsidRPr="008160AC">
        <w:rPr>
          <w:rFonts w:ascii="Times New Roman" w:hAnsi="Times New Roman" w:cs="Times New Roman"/>
          <w:b/>
          <w:sz w:val="28"/>
          <w:szCs w:val="28"/>
        </w:rPr>
        <w:tab/>
      </w:r>
      <w:r w:rsidRPr="008160AC">
        <w:rPr>
          <w:rFonts w:ascii="Times New Roman" w:hAnsi="Times New Roman" w:cs="Times New Roman"/>
          <w:b/>
          <w:sz w:val="28"/>
          <w:szCs w:val="28"/>
        </w:rPr>
        <w:tab/>
      </w:r>
      <w:r w:rsidRPr="008160AC">
        <w:rPr>
          <w:rFonts w:ascii="Times New Roman" w:hAnsi="Times New Roman" w:cs="Times New Roman"/>
          <w:b/>
          <w:sz w:val="28"/>
          <w:szCs w:val="28"/>
        </w:rPr>
        <w:tab/>
        <w:t>12.07.2019 год</w:t>
      </w:r>
    </w:p>
    <w:p w:rsidR="008160AC" w:rsidRPr="008160AC" w:rsidRDefault="008160AC" w:rsidP="008160AC">
      <w:pPr>
        <w:spacing w:after="0"/>
        <w:jc w:val="center"/>
        <w:rPr>
          <w:rFonts w:ascii="Times New Roman" w:hAnsi="Times New Roman" w:cs="Times New Roman"/>
          <w:b/>
        </w:rPr>
      </w:pPr>
      <w:r w:rsidRPr="008160AC">
        <w:rPr>
          <w:rFonts w:ascii="Times New Roman" w:hAnsi="Times New Roman" w:cs="Times New Roman"/>
          <w:b/>
        </w:rPr>
        <w:t>СОВЕТ   ДЕПУТАТОВ</w:t>
      </w:r>
    </w:p>
    <w:p w:rsidR="008160AC" w:rsidRPr="008160AC" w:rsidRDefault="008160AC" w:rsidP="008160AC">
      <w:pPr>
        <w:spacing w:after="0"/>
        <w:jc w:val="center"/>
        <w:rPr>
          <w:rFonts w:ascii="Times New Roman" w:hAnsi="Times New Roman" w:cs="Times New Roman"/>
          <w:b/>
        </w:rPr>
      </w:pPr>
      <w:proofErr w:type="spellStart"/>
      <w:r w:rsidRPr="008160AC">
        <w:rPr>
          <w:rFonts w:ascii="Times New Roman" w:hAnsi="Times New Roman" w:cs="Times New Roman"/>
          <w:b/>
        </w:rPr>
        <w:t>Алабугинского</w:t>
      </w:r>
      <w:proofErr w:type="spellEnd"/>
      <w:r w:rsidRPr="008160AC">
        <w:rPr>
          <w:rFonts w:ascii="Times New Roman" w:hAnsi="Times New Roman" w:cs="Times New Roman"/>
          <w:b/>
        </w:rPr>
        <w:t xml:space="preserve">  сельсовета</w:t>
      </w:r>
    </w:p>
    <w:p w:rsidR="008160AC" w:rsidRPr="008160AC" w:rsidRDefault="008160AC" w:rsidP="008160AC">
      <w:pPr>
        <w:spacing w:after="0"/>
        <w:jc w:val="center"/>
        <w:rPr>
          <w:rFonts w:ascii="Times New Roman" w:hAnsi="Times New Roman" w:cs="Times New Roman"/>
          <w:b/>
        </w:rPr>
      </w:pPr>
      <w:proofErr w:type="spellStart"/>
      <w:r w:rsidRPr="008160AC">
        <w:rPr>
          <w:rFonts w:ascii="Times New Roman" w:hAnsi="Times New Roman" w:cs="Times New Roman"/>
          <w:b/>
        </w:rPr>
        <w:t>Каргатского</w:t>
      </w:r>
      <w:proofErr w:type="spellEnd"/>
      <w:r w:rsidRPr="008160AC">
        <w:rPr>
          <w:rFonts w:ascii="Times New Roman" w:hAnsi="Times New Roman" w:cs="Times New Roman"/>
          <w:b/>
        </w:rPr>
        <w:t xml:space="preserve"> района  Новосибирской области</w:t>
      </w:r>
    </w:p>
    <w:p w:rsidR="008160AC" w:rsidRPr="008160AC" w:rsidRDefault="008160AC" w:rsidP="008160AC">
      <w:pPr>
        <w:spacing w:after="0"/>
        <w:jc w:val="center"/>
        <w:rPr>
          <w:rFonts w:ascii="Times New Roman" w:hAnsi="Times New Roman" w:cs="Times New Roman"/>
          <w:b/>
        </w:rPr>
      </w:pPr>
      <w:r w:rsidRPr="008160AC">
        <w:rPr>
          <w:rFonts w:ascii="Times New Roman" w:hAnsi="Times New Roman" w:cs="Times New Roman"/>
          <w:b/>
        </w:rPr>
        <w:t>(пятого созыва)</w:t>
      </w:r>
    </w:p>
    <w:p w:rsidR="008160AC" w:rsidRPr="008160AC" w:rsidRDefault="008160AC" w:rsidP="008160AC">
      <w:pPr>
        <w:spacing w:after="0"/>
        <w:jc w:val="center"/>
        <w:rPr>
          <w:rFonts w:ascii="Times New Roman" w:hAnsi="Times New Roman" w:cs="Times New Roman"/>
          <w:b/>
        </w:rPr>
      </w:pPr>
    </w:p>
    <w:p w:rsidR="008160AC" w:rsidRPr="008160AC" w:rsidRDefault="008160AC" w:rsidP="008160AC">
      <w:pPr>
        <w:spacing w:after="0"/>
        <w:rPr>
          <w:rFonts w:ascii="Times New Roman" w:hAnsi="Times New Roman" w:cs="Times New Roman"/>
          <w:b/>
        </w:rPr>
      </w:pPr>
      <w:r w:rsidRPr="008160AC">
        <w:rPr>
          <w:rFonts w:ascii="Times New Roman" w:hAnsi="Times New Roman" w:cs="Times New Roman"/>
          <w:b/>
          <w:i/>
        </w:rPr>
        <w:t xml:space="preserve">                                </w:t>
      </w:r>
      <w:r w:rsidRPr="008160AC">
        <w:rPr>
          <w:rFonts w:ascii="Times New Roman" w:hAnsi="Times New Roman" w:cs="Times New Roman"/>
          <w:b/>
        </w:rPr>
        <w:t xml:space="preserve">                       </w:t>
      </w:r>
      <w:r w:rsidR="001F6D4C">
        <w:rPr>
          <w:rFonts w:ascii="Times New Roman" w:hAnsi="Times New Roman" w:cs="Times New Roman"/>
          <w:b/>
        </w:rPr>
        <w:t xml:space="preserve">                     </w:t>
      </w:r>
      <w:r w:rsidRPr="008160AC">
        <w:rPr>
          <w:rFonts w:ascii="Times New Roman" w:hAnsi="Times New Roman" w:cs="Times New Roman"/>
          <w:b/>
        </w:rPr>
        <w:t>РЕШЕНИЕ</w:t>
      </w:r>
    </w:p>
    <w:p w:rsidR="008160AC" w:rsidRPr="008160AC" w:rsidRDefault="008160AC" w:rsidP="008160AC">
      <w:pPr>
        <w:spacing w:after="0"/>
        <w:jc w:val="center"/>
        <w:rPr>
          <w:rFonts w:ascii="Times New Roman" w:hAnsi="Times New Roman" w:cs="Times New Roman"/>
          <w:b/>
        </w:rPr>
      </w:pPr>
      <w:r w:rsidRPr="008160AC">
        <w:rPr>
          <w:rFonts w:ascii="Times New Roman" w:hAnsi="Times New Roman" w:cs="Times New Roman"/>
          <w:b/>
        </w:rPr>
        <w:t>внеочередной 27-й  сессии</w:t>
      </w: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05.07.2019                      </w:t>
      </w:r>
      <w:r w:rsidRPr="008160AC">
        <w:rPr>
          <w:rFonts w:ascii="Times New Roman" w:hAnsi="Times New Roman" w:cs="Times New Roman"/>
        </w:rPr>
        <w:tab/>
        <w:t xml:space="preserve">                        </w:t>
      </w:r>
      <w:r w:rsidRPr="008160AC">
        <w:rPr>
          <w:rFonts w:ascii="Times New Roman" w:hAnsi="Times New Roman" w:cs="Times New Roman"/>
        </w:rPr>
        <w:tab/>
      </w:r>
      <w:r w:rsidRPr="008160AC">
        <w:rPr>
          <w:rFonts w:ascii="Times New Roman" w:hAnsi="Times New Roman" w:cs="Times New Roman"/>
        </w:rPr>
        <w:tab/>
      </w:r>
      <w:r w:rsidRPr="008160AC">
        <w:rPr>
          <w:rFonts w:ascii="Times New Roman" w:hAnsi="Times New Roman" w:cs="Times New Roman"/>
        </w:rPr>
        <w:tab/>
      </w:r>
      <w:r w:rsidRPr="008160AC">
        <w:rPr>
          <w:rFonts w:ascii="Times New Roman" w:hAnsi="Times New Roman" w:cs="Times New Roman"/>
        </w:rPr>
        <w:tab/>
        <w:t xml:space="preserve">             № 183</w:t>
      </w:r>
    </w:p>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с</w:t>
      </w:r>
      <w:proofErr w:type="gramStart"/>
      <w:r w:rsidRPr="008160AC">
        <w:rPr>
          <w:rFonts w:ascii="Times New Roman" w:hAnsi="Times New Roman" w:cs="Times New Roman"/>
        </w:rPr>
        <w:t>.М</w:t>
      </w:r>
      <w:proofErr w:type="gramEnd"/>
      <w:r w:rsidRPr="008160AC">
        <w:rPr>
          <w:rFonts w:ascii="Times New Roman" w:hAnsi="Times New Roman" w:cs="Times New Roman"/>
        </w:rPr>
        <w:t>амонтовое</w:t>
      </w:r>
    </w:p>
    <w:p w:rsidR="008160AC" w:rsidRPr="008160AC" w:rsidRDefault="008160AC" w:rsidP="008160AC">
      <w:pPr>
        <w:spacing w:after="0"/>
        <w:jc w:val="center"/>
        <w:rPr>
          <w:rFonts w:ascii="Times New Roman" w:hAnsi="Times New Roman" w:cs="Times New Roman"/>
        </w:rPr>
      </w:pPr>
    </w:p>
    <w:p w:rsidR="008160AC" w:rsidRPr="008160AC" w:rsidRDefault="008160AC" w:rsidP="008160AC">
      <w:pPr>
        <w:spacing w:after="0"/>
        <w:jc w:val="center"/>
        <w:rPr>
          <w:rFonts w:ascii="Times New Roman" w:hAnsi="Times New Roman" w:cs="Times New Roman"/>
          <w:b/>
        </w:rPr>
      </w:pPr>
      <w:r w:rsidRPr="008160AC">
        <w:rPr>
          <w:rFonts w:ascii="Times New Roman" w:hAnsi="Times New Roman" w:cs="Times New Roman"/>
          <w:b/>
        </w:rPr>
        <w:t xml:space="preserve">Отчет об исполнении бюджета </w:t>
      </w:r>
      <w:proofErr w:type="spellStart"/>
      <w:r w:rsidRPr="008160AC">
        <w:rPr>
          <w:rFonts w:ascii="Times New Roman" w:hAnsi="Times New Roman" w:cs="Times New Roman"/>
          <w:b/>
        </w:rPr>
        <w:t>Алабугинского</w:t>
      </w:r>
      <w:proofErr w:type="spellEnd"/>
      <w:r w:rsidRPr="008160AC">
        <w:rPr>
          <w:rFonts w:ascii="Times New Roman" w:hAnsi="Times New Roman" w:cs="Times New Roman"/>
          <w:b/>
        </w:rPr>
        <w:t xml:space="preserve"> сельсовета</w:t>
      </w:r>
    </w:p>
    <w:p w:rsidR="008160AC" w:rsidRPr="008160AC" w:rsidRDefault="008160AC" w:rsidP="008160AC">
      <w:pPr>
        <w:spacing w:after="0"/>
        <w:jc w:val="center"/>
        <w:rPr>
          <w:rFonts w:ascii="Times New Roman" w:hAnsi="Times New Roman" w:cs="Times New Roman"/>
          <w:b/>
        </w:rPr>
      </w:pPr>
      <w:proofErr w:type="spellStart"/>
      <w:r w:rsidRPr="008160AC">
        <w:rPr>
          <w:rFonts w:ascii="Times New Roman" w:hAnsi="Times New Roman" w:cs="Times New Roman"/>
          <w:b/>
        </w:rPr>
        <w:t>Каргатского</w:t>
      </w:r>
      <w:proofErr w:type="spellEnd"/>
      <w:r w:rsidRPr="008160AC">
        <w:rPr>
          <w:rFonts w:ascii="Times New Roman" w:hAnsi="Times New Roman" w:cs="Times New Roman"/>
          <w:b/>
        </w:rPr>
        <w:t xml:space="preserve"> района Новосибирской области за первое полугодие</w:t>
      </w:r>
    </w:p>
    <w:p w:rsidR="008160AC" w:rsidRPr="008160AC" w:rsidRDefault="008160AC" w:rsidP="008160AC">
      <w:pPr>
        <w:spacing w:after="0"/>
        <w:jc w:val="center"/>
        <w:rPr>
          <w:rFonts w:ascii="Times New Roman" w:hAnsi="Times New Roman" w:cs="Times New Roman"/>
          <w:b/>
        </w:rPr>
      </w:pPr>
      <w:r w:rsidRPr="008160AC">
        <w:rPr>
          <w:rFonts w:ascii="Times New Roman" w:hAnsi="Times New Roman" w:cs="Times New Roman"/>
          <w:b/>
        </w:rPr>
        <w:t xml:space="preserve"> 2019 года</w:t>
      </w:r>
    </w:p>
    <w:p w:rsidR="008160AC" w:rsidRPr="008160AC" w:rsidRDefault="008160AC" w:rsidP="008160AC">
      <w:pPr>
        <w:spacing w:after="0"/>
        <w:rPr>
          <w:rFonts w:ascii="Times New Roman" w:hAnsi="Times New Roman" w:cs="Times New Roman"/>
        </w:rPr>
      </w:pP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   Заслушав и обсудив  отчет об исполнении бюджета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 </w:t>
      </w: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 Новосибирской области за первое полугодие 2018 года, Совет депутатов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 </w:t>
      </w: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 Новосибирской области,</w:t>
      </w: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РЕШИЛ:</w:t>
      </w: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  1.Отчет об исполнении бюджета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  </w:t>
      </w: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 Новосибирской области за первое полугодие 2019 года принять к сведению. (Приложение)</w:t>
      </w: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   2.Настоящее Решение опубликовать в информационном  периодическом издании «Вестник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 и разместить на официальном сайте администрации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  </w:t>
      </w: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 Новосибирской области.</w:t>
      </w: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   3.Решение вступает в силу со дня, следующего за днем его официального опубликования.</w:t>
      </w:r>
    </w:p>
    <w:p w:rsidR="008160AC" w:rsidRPr="008160AC" w:rsidRDefault="008160AC" w:rsidP="008160AC">
      <w:pPr>
        <w:spacing w:after="0"/>
        <w:rPr>
          <w:rFonts w:ascii="Times New Roman" w:hAnsi="Times New Roman" w:cs="Times New Roman"/>
        </w:rPr>
      </w:pP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Председатель Совета депутатов</w:t>
      </w:r>
      <w:r w:rsidRPr="008160AC">
        <w:rPr>
          <w:rFonts w:ascii="Times New Roman" w:hAnsi="Times New Roman" w:cs="Times New Roman"/>
        </w:rPr>
        <w:tab/>
      </w:r>
      <w:r w:rsidRPr="008160AC">
        <w:rPr>
          <w:rFonts w:ascii="Times New Roman" w:hAnsi="Times New Roman" w:cs="Times New Roman"/>
        </w:rPr>
        <w:tab/>
      </w:r>
      <w:r w:rsidRPr="008160AC">
        <w:rPr>
          <w:rFonts w:ascii="Times New Roman" w:hAnsi="Times New Roman" w:cs="Times New Roman"/>
        </w:rPr>
        <w:tab/>
      </w:r>
      <w:r w:rsidRPr="008160AC">
        <w:rPr>
          <w:rFonts w:ascii="Times New Roman" w:hAnsi="Times New Roman" w:cs="Times New Roman"/>
        </w:rPr>
        <w:tab/>
      </w:r>
      <w:r w:rsidRPr="008160AC">
        <w:rPr>
          <w:rFonts w:ascii="Times New Roman" w:hAnsi="Times New Roman" w:cs="Times New Roman"/>
        </w:rPr>
        <w:tab/>
      </w:r>
    </w:p>
    <w:p w:rsidR="008160AC" w:rsidRPr="008160AC" w:rsidRDefault="008160AC" w:rsidP="008160AC">
      <w:pPr>
        <w:spacing w:after="0"/>
        <w:rPr>
          <w:rFonts w:ascii="Times New Roman" w:hAnsi="Times New Roman" w:cs="Times New Roman"/>
        </w:rPr>
      </w:pP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w:t>
      </w:r>
    </w:p>
    <w:p w:rsidR="008160AC" w:rsidRPr="008160AC" w:rsidRDefault="008160AC" w:rsidP="008160AC">
      <w:pPr>
        <w:spacing w:after="0"/>
        <w:rPr>
          <w:rFonts w:ascii="Times New Roman" w:hAnsi="Times New Roman" w:cs="Times New Roman"/>
        </w:rPr>
      </w:pP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 Новосибирской области                           </w:t>
      </w:r>
      <w:proofErr w:type="spellStart"/>
      <w:r w:rsidRPr="008160AC">
        <w:rPr>
          <w:rFonts w:ascii="Times New Roman" w:hAnsi="Times New Roman" w:cs="Times New Roman"/>
        </w:rPr>
        <w:t>Л.В.Гевля</w:t>
      </w:r>
      <w:proofErr w:type="spellEnd"/>
    </w:p>
    <w:p w:rsidR="008160AC" w:rsidRPr="008160AC" w:rsidRDefault="008160AC" w:rsidP="008160AC">
      <w:pPr>
        <w:spacing w:after="0"/>
        <w:rPr>
          <w:rFonts w:ascii="Times New Roman" w:hAnsi="Times New Roman" w:cs="Times New Roman"/>
        </w:rPr>
      </w:pP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Глава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w:t>
      </w:r>
    </w:p>
    <w:p w:rsidR="008160AC" w:rsidRPr="008160AC" w:rsidRDefault="008160AC" w:rsidP="008160AC">
      <w:pPr>
        <w:spacing w:after="0"/>
        <w:rPr>
          <w:rFonts w:ascii="Times New Roman" w:hAnsi="Times New Roman" w:cs="Times New Roman"/>
        </w:rPr>
      </w:pP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 Новосибирской области</w:t>
      </w:r>
      <w:r w:rsidRPr="008160AC">
        <w:rPr>
          <w:rFonts w:ascii="Times New Roman" w:hAnsi="Times New Roman" w:cs="Times New Roman"/>
        </w:rPr>
        <w:tab/>
      </w:r>
      <w:r w:rsidRPr="008160AC">
        <w:rPr>
          <w:rFonts w:ascii="Times New Roman" w:hAnsi="Times New Roman" w:cs="Times New Roman"/>
        </w:rPr>
        <w:tab/>
      </w:r>
      <w:r w:rsidRPr="008160AC">
        <w:rPr>
          <w:rFonts w:ascii="Times New Roman" w:hAnsi="Times New Roman" w:cs="Times New Roman"/>
        </w:rPr>
        <w:tab/>
        <w:t xml:space="preserve">  С.В.Гайдук</w:t>
      </w:r>
    </w:p>
    <w:p w:rsidR="008160AC" w:rsidRPr="008160AC" w:rsidRDefault="008160AC" w:rsidP="008160AC">
      <w:pPr>
        <w:spacing w:after="0"/>
        <w:rPr>
          <w:rFonts w:ascii="Times New Roman" w:hAnsi="Times New Roman" w:cs="Times New Roman"/>
        </w:rPr>
      </w:pPr>
    </w:p>
    <w:p w:rsidR="008160AC" w:rsidRPr="008160AC" w:rsidRDefault="008160AC" w:rsidP="008160AC">
      <w:pPr>
        <w:spacing w:after="0"/>
        <w:rPr>
          <w:rFonts w:ascii="Times New Roman" w:hAnsi="Times New Roman" w:cs="Times New Roman"/>
        </w:rPr>
      </w:pPr>
    </w:p>
    <w:p w:rsidR="008160AC" w:rsidRPr="008160AC" w:rsidRDefault="008160AC" w:rsidP="008160AC">
      <w:pPr>
        <w:spacing w:after="0"/>
        <w:jc w:val="center"/>
        <w:rPr>
          <w:rFonts w:ascii="Times New Roman" w:hAnsi="Times New Roman" w:cs="Times New Roman"/>
          <w:b/>
        </w:rPr>
      </w:pPr>
      <w:r w:rsidRPr="008160AC">
        <w:rPr>
          <w:rFonts w:ascii="Times New Roman" w:hAnsi="Times New Roman" w:cs="Times New Roman"/>
          <w:b/>
        </w:rPr>
        <w:t>СОВЕТ  ДЕПУТАТОВ</w:t>
      </w:r>
    </w:p>
    <w:p w:rsidR="008160AC" w:rsidRPr="008160AC" w:rsidRDefault="008160AC" w:rsidP="008160AC">
      <w:pPr>
        <w:spacing w:after="0"/>
        <w:jc w:val="center"/>
        <w:rPr>
          <w:rFonts w:ascii="Times New Roman" w:hAnsi="Times New Roman" w:cs="Times New Roman"/>
          <w:b/>
        </w:rPr>
      </w:pPr>
      <w:r w:rsidRPr="008160AC">
        <w:rPr>
          <w:rFonts w:ascii="Times New Roman" w:hAnsi="Times New Roman" w:cs="Times New Roman"/>
          <w:b/>
        </w:rPr>
        <w:t>АЛАБУГИНСКОГО  СЕЛЬСОВЕТА</w:t>
      </w:r>
    </w:p>
    <w:p w:rsidR="008160AC" w:rsidRPr="008160AC" w:rsidRDefault="008160AC" w:rsidP="008160AC">
      <w:pPr>
        <w:spacing w:after="0"/>
        <w:jc w:val="center"/>
        <w:rPr>
          <w:rFonts w:ascii="Times New Roman" w:hAnsi="Times New Roman" w:cs="Times New Roman"/>
          <w:b/>
        </w:rPr>
      </w:pPr>
      <w:proofErr w:type="spellStart"/>
      <w:r w:rsidRPr="008160AC">
        <w:rPr>
          <w:rFonts w:ascii="Times New Roman" w:hAnsi="Times New Roman" w:cs="Times New Roman"/>
          <w:b/>
        </w:rPr>
        <w:t>Каргатского</w:t>
      </w:r>
      <w:proofErr w:type="spellEnd"/>
      <w:r w:rsidRPr="008160AC">
        <w:rPr>
          <w:rFonts w:ascii="Times New Roman" w:hAnsi="Times New Roman" w:cs="Times New Roman"/>
          <w:b/>
        </w:rPr>
        <w:t xml:space="preserve"> района Новосибирской области</w:t>
      </w:r>
    </w:p>
    <w:p w:rsidR="008160AC" w:rsidRPr="008160AC" w:rsidRDefault="008160AC" w:rsidP="008160AC">
      <w:pPr>
        <w:spacing w:after="0"/>
        <w:jc w:val="center"/>
        <w:rPr>
          <w:rFonts w:ascii="Times New Roman" w:hAnsi="Times New Roman" w:cs="Times New Roman"/>
          <w:b/>
        </w:rPr>
      </w:pPr>
      <w:r w:rsidRPr="008160AC">
        <w:rPr>
          <w:rFonts w:ascii="Times New Roman" w:hAnsi="Times New Roman" w:cs="Times New Roman"/>
          <w:b/>
        </w:rPr>
        <w:t>(пятого созыва)</w:t>
      </w:r>
    </w:p>
    <w:p w:rsidR="008160AC" w:rsidRPr="008160AC" w:rsidRDefault="008160AC" w:rsidP="008160AC">
      <w:pPr>
        <w:spacing w:after="0"/>
        <w:jc w:val="center"/>
        <w:rPr>
          <w:rFonts w:ascii="Times New Roman" w:hAnsi="Times New Roman" w:cs="Times New Roman"/>
          <w:b/>
        </w:rPr>
      </w:pPr>
    </w:p>
    <w:p w:rsidR="008160AC" w:rsidRPr="008160AC" w:rsidRDefault="008160AC" w:rsidP="008160AC">
      <w:pPr>
        <w:spacing w:after="0"/>
        <w:rPr>
          <w:rFonts w:ascii="Times New Roman" w:hAnsi="Times New Roman" w:cs="Times New Roman"/>
          <w:b/>
        </w:rPr>
      </w:pPr>
      <w:r w:rsidRPr="008160AC">
        <w:rPr>
          <w:rFonts w:ascii="Times New Roman" w:hAnsi="Times New Roman" w:cs="Times New Roman"/>
          <w:b/>
          <w:i/>
        </w:rPr>
        <w:t xml:space="preserve">  </w:t>
      </w:r>
      <w:r w:rsidRPr="008160AC">
        <w:rPr>
          <w:rFonts w:ascii="Times New Roman" w:hAnsi="Times New Roman" w:cs="Times New Roman"/>
          <w:b/>
        </w:rPr>
        <w:t xml:space="preserve">                                                     </w:t>
      </w:r>
      <w:r>
        <w:rPr>
          <w:rFonts w:ascii="Times New Roman" w:hAnsi="Times New Roman" w:cs="Times New Roman"/>
          <w:b/>
        </w:rPr>
        <w:t xml:space="preserve">                   Р</w:t>
      </w:r>
      <w:r w:rsidRPr="008160AC">
        <w:rPr>
          <w:rFonts w:ascii="Times New Roman" w:hAnsi="Times New Roman" w:cs="Times New Roman"/>
          <w:b/>
        </w:rPr>
        <w:t>ЕШЕНИЕ</w:t>
      </w:r>
    </w:p>
    <w:p w:rsidR="008160AC" w:rsidRPr="008160AC" w:rsidRDefault="008160AC" w:rsidP="008160AC">
      <w:pPr>
        <w:spacing w:after="0"/>
        <w:jc w:val="center"/>
        <w:rPr>
          <w:rFonts w:ascii="Times New Roman" w:hAnsi="Times New Roman" w:cs="Times New Roman"/>
          <w:b/>
        </w:rPr>
      </w:pPr>
      <w:r w:rsidRPr="008160AC">
        <w:rPr>
          <w:rFonts w:ascii="Times New Roman" w:hAnsi="Times New Roman" w:cs="Times New Roman"/>
          <w:b/>
        </w:rPr>
        <w:t>внеочередной 27-й сессии</w:t>
      </w:r>
    </w:p>
    <w:p w:rsidR="008160AC" w:rsidRPr="008160AC" w:rsidRDefault="008160AC" w:rsidP="008160AC">
      <w:pPr>
        <w:spacing w:after="0"/>
        <w:rPr>
          <w:rFonts w:ascii="Times New Roman" w:hAnsi="Times New Roman" w:cs="Times New Roman"/>
        </w:rPr>
      </w:pP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05.07.2019                                                                                              </w:t>
      </w:r>
      <w:r>
        <w:rPr>
          <w:rFonts w:ascii="Times New Roman" w:hAnsi="Times New Roman" w:cs="Times New Roman"/>
        </w:rPr>
        <w:t xml:space="preserve">                             </w:t>
      </w:r>
      <w:r w:rsidRPr="008160AC">
        <w:rPr>
          <w:rFonts w:ascii="Times New Roman" w:hAnsi="Times New Roman" w:cs="Times New Roman"/>
        </w:rPr>
        <w:t xml:space="preserve">     № 184</w:t>
      </w: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ab/>
      </w:r>
      <w:r w:rsidRPr="008160AC">
        <w:rPr>
          <w:rFonts w:ascii="Times New Roman" w:hAnsi="Times New Roman" w:cs="Times New Roman"/>
        </w:rPr>
        <w:tab/>
      </w:r>
      <w:r w:rsidRPr="008160AC">
        <w:rPr>
          <w:rFonts w:ascii="Times New Roman" w:hAnsi="Times New Roman" w:cs="Times New Roman"/>
        </w:rPr>
        <w:tab/>
      </w:r>
      <w:r w:rsidRPr="008160AC">
        <w:rPr>
          <w:rFonts w:ascii="Times New Roman" w:hAnsi="Times New Roman" w:cs="Times New Roman"/>
        </w:rPr>
        <w:tab/>
        <w:t xml:space="preserve">             с</w:t>
      </w:r>
      <w:proofErr w:type="gramStart"/>
      <w:r w:rsidRPr="008160AC">
        <w:rPr>
          <w:rFonts w:ascii="Times New Roman" w:hAnsi="Times New Roman" w:cs="Times New Roman"/>
        </w:rPr>
        <w:t>.М</w:t>
      </w:r>
      <w:proofErr w:type="gramEnd"/>
      <w:r w:rsidRPr="008160AC">
        <w:rPr>
          <w:rFonts w:ascii="Times New Roman" w:hAnsi="Times New Roman" w:cs="Times New Roman"/>
        </w:rPr>
        <w:t>амонтовое</w:t>
      </w:r>
    </w:p>
    <w:p w:rsidR="008160AC" w:rsidRPr="008160AC" w:rsidRDefault="008160AC" w:rsidP="008160AC">
      <w:pPr>
        <w:spacing w:after="0"/>
        <w:rPr>
          <w:rFonts w:ascii="Times New Roman" w:hAnsi="Times New Roman" w:cs="Times New Roman"/>
        </w:rPr>
      </w:pPr>
    </w:p>
    <w:p w:rsidR="008160AC" w:rsidRPr="008160AC" w:rsidRDefault="008160AC" w:rsidP="008160AC">
      <w:pPr>
        <w:spacing w:after="0"/>
        <w:rPr>
          <w:rFonts w:ascii="Times New Roman" w:hAnsi="Times New Roman" w:cs="Times New Roman"/>
          <w:b/>
        </w:rPr>
      </w:pPr>
      <w:r w:rsidRPr="008160AC">
        <w:rPr>
          <w:rFonts w:ascii="Times New Roman" w:hAnsi="Times New Roman" w:cs="Times New Roman"/>
          <w:b/>
        </w:rPr>
        <w:t xml:space="preserve">О внесении изменений в решение  Совета депутатов </w:t>
      </w:r>
      <w:proofErr w:type="spellStart"/>
      <w:r w:rsidRPr="008160AC">
        <w:rPr>
          <w:rFonts w:ascii="Times New Roman" w:hAnsi="Times New Roman" w:cs="Times New Roman"/>
          <w:b/>
        </w:rPr>
        <w:t>Алабугинского</w:t>
      </w:r>
      <w:proofErr w:type="spellEnd"/>
      <w:r w:rsidRPr="008160AC">
        <w:rPr>
          <w:rFonts w:ascii="Times New Roman" w:hAnsi="Times New Roman" w:cs="Times New Roman"/>
          <w:b/>
        </w:rPr>
        <w:t xml:space="preserve"> сельсовета от 26.12.2018 № 157  «О бюджете </w:t>
      </w:r>
      <w:proofErr w:type="spellStart"/>
      <w:r w:rsidRPr="008160AC">
        <w:rPr>
          <w:rFonts w:ascii="Times New Roman" w:hAnsi="Times New Roman" w:cs="Times New Roman"/>
          <w:b/>
        </w:rPr>
        <w:t>Алабугинского</w:t>
      </w:r>
      <w:proofErr w:type="spellEnd"/>
      <w:r w:rsidRPr="008160AC">
        <w:rPr>
          <w:rFonts w:ascii="Times New Roman" w:hAnsi="Times New Roman" w:cs="Times New Roman"/>
          <w:b/>
        </w:rPr>
        <w:t xml:space="preserve"> сельсовета</w:t>
      </w:r>
    </w:p>
    <w:p w:rsidR="008160AC" w:rsidRPr="008160AC" w:rsidRDefault="008160AC" w:rsidP="008160AC">
      <w:pPr>
        <w:spacing w:after="0"/>
        <w:rPr>
          <w:rFonts w:ascii="Times New Roman" w:hAnsi="Times New Roman" w:cs="Times New Roman"/>
          <w:b/>
        </w:rPr>
      </w:pPr>
      <w:r w:rsidRPr="008160AC">
        <w:rPr>
          <w:rFonts w:ascii="Times New Roman" w:hAnsi="Times New Roman" w:cs="Times New Roman"/>
          <w:b/>
        </w:rPr>
        <w:t xml:space="preserve">              </w:t>
      </w:r>
      <w:proofErr w:type="spellStart"/>
      <w:r w:rsidRPr="008160AC">
        <w:rPr>
          <w:rFonts w:ascii="Times New Roman" w:hAnsi="Times New Roman" w:cs="Times New Roman"/>
          <w:b/>
        </w:rPr>
        <w:t>Каргатского</w:t>
      </w:r>
      <w:proofErr w:type="spellEnd"/>
      <w:r w:rsidRPr="008160AC">
        <w:rPr>
          <w:rFonts w:ascii="Times New Roman" w:hAnsi="Times New Roman" w:cs="Times New Roman"/>
          <w:b/>
        </w:rPr>
        <w:t xml:space="preserve"> района  Новосибирской области на 2019 год</w:t>
      </w:r>
    </w:p>
    <w:p w:rsidR="008160AC" w:rsidRPr="008160AC" w:rsidRDefault="008160AC" w:rsidP="008160AC">
      <w:pPr>
        <w:spacing w:after="0"/>
        <w:rPr>
          <w:rFonts w:ascii="Times New Roman" w:hAnsi="Times New Roman" w:cs="Times New Roman"/>
          <w:b/>
        </w:rPr>
      </w:pPr>
      <w:r w:rsidRPr="008160AC">
        <w:rPr>
          <w:rFonts w:ascii="Times New Roman" w:hAnsi="Times New Roman" w:cs="Times New Roman"/>
          <w:b/>
        </w:rPr>
        <w:t xml:space="preserve">                                и плановый период 2020-2021 годов »</w:t>
      </w:r>
    </w:p>
    <w:p w:rsidR="008160AC" w:rsidRPr="008160AC" w:rsidRDefault="008160AC" w:rsidP="008160AC">
      <w:pPr>
        <w:spacing w:after="0"/>
        <w:rPr>
          <w:rFonts w:ascii="Times New Roman" w:hAnsi="Times New Roman" w:cs="Times New Roman"/>
        </w:rPr>
      </w:pPr>
    </w:p>
    <w:p w:rsidR="008160AC" w:rsidRPr="008160AC" w:rsidRDefault="008160AC" w:rsidP="008160AC">
      <w:pPr>
        <w:pStyle w:val="a3"/>
        <w:spacing w:before="0" w:beforeAutospacing="0" w:after="0" w:afterAutospacing="0"/>
        <w:jc w:val="center"/>
        <w:rPr>
          <w:sz w:val="22"/>
          <w:szCs w:val="22"/>
        </w:rPr>
      </w:pPr>
      <w:r w:rsidRPr="008160AC">
        <w:rPr>
          <w:sz w:val="22"/>
          <w:szCs w:val="22"/>
        </w:rPr>
        <w:t xml:space="preserve">  В соответствии с Бюджетным кодексом Российской Федерации, со статьей </w:t>
      </w:r>
    </w:p>
    <w:p w:rsidR="008160AC" w:rsidRPr="008160AC" w:rsidRDefault="008160AC" w:rsidP="008160AC">
      <w:pPr>
        <w:pStyle w:val="a3"/>
        <w:spacing w:before="0" w:beforeAutospacing="0" w:after="0" w:afterAutospacing="0"/>
        <w:rPr>
          <w:sz w:val="22"/>
          <w:szCs w:val="22"/>
        </w:rPr>
      </w:pPr>
      <w:r w:rsidRPr="008160AC">
        <w:rPr>
          <w:sz w:val="22"/>
          <w:szCs w:val="22"/>
        </w:rPr>
        <w:t xml:space="preserve">35Федерального закона от 06.10.2003г. № 131-ФЗ «Об общих принципах организации местного самоуправления в Российской Федерации», Положением «О бюджетном процессе в </w:t>
      </w:r>
      <w:proofErr w:type="spellStart"/>
      <w:r w:rsidRPr="008160AC">
        <w:rPr>
          <w:sz w:val="22"/>
          <w:szCs w:val="22"/>
        </w:rPr>
        <w:t>Алабугинском</w:t>
      </w:r>
      <w:proofErr w:type="spellEnd"/>
      <w:r w:rsidRPr="008160AC">
        <w:rPr>
          <w:sz w:val="22"/>
          <w:szCs w:val="22"/>
        </w:rPr>
        <w:t xml:space="preserve"> сельском поселении </w:t>
      </w:r>
      <w:proofErr w:type="spellStart"/>
      <w:r w:rsidRPr="008160AC">
        <w:rPr>
          <w:sz w:val="22"/>
          <w:szCs w:val="22"/>
        </w:rPr>
        <w:t>Каргатского</w:t>
      </w:r>
      <w:proofErr w:type="spellEnd"/>
      <w:r w:rsidRPr="008160AC">
        <w:rPr>
          <w:sz w:val="22"/>
          <w:szCs w:val="22"/>
        </w:rPr>
        <w:t xml:space="preserve"> района Новосибирской области», утвержденным решением Совета депутатов от</w:t>
      </w:r>
      <w:r w:rsidRPr="008160AC">
        <w:rPr>
          <w:b/>
          <w:sz w:val="22"/>
          <w:szCs w:val="22"/>
        </w:rPr>
        <w:t xml:space="preserve"> </w:t>
      </w:r>
      <w:r w:rsidRPr="008160AC">
        <w:rPr>
          <w:rStyle w:val="a4"/>
          <w:b w:val="0"/>
          <w:sz w:val="22"/>
          <w:szCs w:val="22"/>
        </w:rPr>
        <w:t>09.02.2018 № 127</w:t>
      </w:r>
      <w:r w:rsidRPr="008160AC">
        <w:rPr>
          <w:b/>
          <w:sz w:val="22"/>
          <w:szCs w:val="22"/>
        </w:rPr>
        <w:t>,</w:t>
      </w:r>
      <w:r w:rsidRPr="008160AC">
        <w:rPr>
          <w:sz w:val="22"/>
          <w:szCs w:val="22"/>
        </w:rPr>
        <w:t xml:space="preserve"> Совет депутатов </w:t>
      </w:r>
      <w:proofErr w:type="spellStart"/>
      <w:r w:rsidRPr="008160AC">
        <w:rPr>
          <w:sz w:val="22"/>
          <w:szCs w:val="22"/>
        </w:rPr>
        <w:t>Алабугинского</w:t>
      </w:r>
      <w:proofErr w:type="spellEnd"/>
      <w:r w:rsidRPr="008160AC">
        <w:rPr>
          <w:sz w:val="22"/>
          <w:szCs w:val="22"/>
        </w:rPr>
        <w:t xml:space="preserve"> сельсовета </w:t>
      </w:r>
      <w:proofErr w:type="spellStart"/>
      <w:r w:rsidRPr="008160AC">
        <w:rPr>
          <w:sz w:val="22"/>
          <w:szCs w:val="22"/>
        </w:rPr>
        <w:t>Каргатского</w:t>
      </w:r>
      <w:proofErr w:type="spellEnd"/>
      <w:r w:rsidRPr="008160AC">
        <w:rPr>
          <w:sz w:val="22"/>
          <w:szCs w:val="22"/>
        </w:rPr>
        <w:t xml:space="preserve">  района Новосибирской области,</w:t>
      </w:r>
    </w:p>
    <w:p w:rsidR="008160AC" w:rsidRPr="008160AC" w:rsidRDefault="008160AC" w:rsidP="008160AC">
      <w:pPr>
        <w:spacing w:after="0" w:line="20" w:lineRule="atLeast"/>
        <w:rPr>
          <w:rFonts w:ascii="Times New Roman" w:hAnsi="Times New Roman" w:cs="Times New Roman"/>
        </w:rPr>
      </w:pPr>
      <w:r w:rsidRPr="008160AC">
        <w:rPr>
          <w:rFonts w:ascii="Times New Roman" w:hAnsi="Times New Roman" w:cs="Times New Roman"/>
        </w:rPr>
        <w:t>РЕШИЛ:</w:t>
      </w: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 1.Внести в решение   Совета депутатов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 от 26.12.2018 № 157 «О бюджете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 </w:t>
      </w: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 Новосибирской области на 2019 год и плановый период 2020-2021 годов» (с изменениями, внесёнными решением 25-й сессии  от 19.02.2019 № 176) следующие изменения:</w:t>
      </w:r>
    </w:p>
    <w:p w:rsidR="008160AC" w:rsidRPr="008160AC" w:rsidRDefault="008160AC" w:rsidP="008160AC">
      <w:pPr>
        <w:spacing w:after="0" w:line="20" w:lineRule="atLeast"/>
        <w:jc w:val="both"/>
        <w:rPr>
          <w:rFonts w:ascii="Times New Roman" w:hAnsi="Times New Roman" w:cs="Times New Roman"/>
        </w:rPr>
      </w:pPr>
      <w:r w:rsidRPr="008160AC">
        <w:rPr>
          <w:rFonts w:ascii="Times New Roman" w:hAnsi="Times New Roman" w:cs="Times New Roman"/>
        </w:rPr>
        <w:t xml:space="preserve">    1.1. Абзац первый пункта 1.  изложить в новой редакции:</w:t>
      </w:r>
    </w:p>
    <w:p w:rsidR="008160AC" w:rsidRPr="008160AC" w:rsidRDefault="008160AC" w:rsidP="008160AC">
      <w:pPr>
        <w:spacing w:after="0"/>
        <w:jc w:val="both"/>
        <w:rPr>
          <w:rFonts w:ascii="Times New Roman" w:hAnsi="Times New Roman" w:cs="Times New Roman"/>
        </w:rPr>
      </w:pPr>
      <w:r w:rsidRPr="008160AC">
        <w:rPr>
          <w:rFonts w:ascii="Times New Roman" w:hAnsi="Times New Roman" w:cs="Times New Roman"/>
        </w:rPr>
        <w:t xml:space="preserve">     </w:t>
      </w:r>
      <w:proofErr w:type="gramStart"/>
      <w:r w:rsidRPr="008160AC">
        <w:rPr>
          <w:rFonts w:ascii="Times New Roman" w:hAnsi="Times New Roman" w:cs="Times New Roman"/>
        </w:rPr>
        <w:t>«   - прогнозируемый общий объем доходов местного бюджета  в сумме  12539,7 тыс. рублей, в том числе безвозмездных поступлений в сумме         10196,8 тыс. рублей, из них прочие межбюджетные трансферты, передаваемые бюджетам сельских поселений, в сумме 6789,5 рублей, в том числе объем субсидий, субвенций и иных межбюджетных трансфертов, имеющих целевое назначение, в сумме 92,84 тыс. рублей;</w:t>
      </w:r>
      <w:proofErr w:type="gramEnd"/>
    </w:p>
    <w:p w:rsidR="008160AC" w:rsidRPr="008160AC" w:rsidRDefault="008160AC" w:rsidP="008160AC">
      <w:pPr>
        <w:spacing w:after="0"/>
        <w:jc w:val="both"/>
        <w:rPr>
          <w:rFonts w:ascii="Times New Roman" w:hAnsi="Times New Roman" w:cs="Times New Roman"/>
        </w:rPr>
      </w:pPr>
      <w:r w:rsidRPr="008160AC">
        <w:rPr>
          <w:rFonts w:ascii="Times New Roman" w:hAnsi="Times New Roman" w:cs="Times New Roman"/>
        </w:rPr>
        <w:t xml:space="preserve">        - общий объем расходов бюджета сельсовета в сумме 13688,3 тыс. рублей;</w:t>
      </w:r>
    </w:p>
    <w:p w:rsidR="008160AC" w:rsidRPr="008160AC" w:rsidRDefault="008160AC" w:rsidP="008160AC">
      <w:pPr>
        <w:spacing w:after="0"/>
        <w:jc w:val="both"/>
        <w:rPr>
          <w:rFonts w:ascii="Times New Roman" w:hAnsi="Times New Roman" w:cs="Times New Roman"/>
        </w:rPr>
      </w:pPr>
      <w:r w:rsidRPr="008160AC">
        <w:rPr>
          <w:rFonts w:ascii="Times New Roman" w:hAnsi="Times New Roman" w:cs="Times New Roman"/>
        </w:rPr>
        <w:t xml:space="preserve">        - дефицит бюджета сельсовета в сумме 1 148,53 тыс. рублей</w:t>
      </w:r>
      <w:proofErr w:type="gramStart"/>
      <w:r w:rsidRPr="008160AC">
        <w:rPr>
          <w:rFonts w:ascii="Times New Roman" w:hAnsi="Times New Roman" w:cs="Times New Roman"/>
        </w:rPr>
        <w:t>.»</w:t>
      </w:r>
      <w:proofErr w:type="gramEnd"/>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    2.Утвердить приложения № 4«Распределение бюджетных ассигнований по разделам, целевым статьям и видам расходов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 </w:t>
      </w: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 на 2019 год»; № 5 «Распределение ведомственной структуры расходов бюджета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 </w:t>
      </w: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 на 2019</w:t>
      </w:r>
      <w:bookmarkStart w:id="0" w:name="_GoBack"/>
      <w:bookmarkEnd w:id="0"/>
      <w:r w:rsidRPr="008160AC">
        <w:rPr>
          <w:rFonts w:ascii="Times New Roman" w:hAnsi="Times New Roman" w:cs="Times New Roman"/>
        </w:rPr>
        <w:t xml:space="preserve"> год» и № 6 «Бюджет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  согласно приложениям № 1; № 2  к данному решению.</w:t>
      </w: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   3. Настоящее Решение опубликовать в информационном  периодическом издании «Вестник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 и разместить на официальном сайте администрации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  </w:t>
      </w: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 Новосибирской области.</w:t>
      </w: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   4.Решение вступает в силу со дня, следующего за днем его официального опубликования.</w:t>
      </w:r>
    </w:p>
    <w:p w:rsidR="008160AC" w:rsidRPr="008160AC" w:rsidRDefault="008160AC" w:rsidP="008160AC">
      <w:pPr>
        <w:spacing w:after="0"/>
        <w:rPr>
          <w:rFonts w:ascii="Times New Roman" w:hAnsi="Times New Roman" w:cs="Times New Roman"/>
          <w:color w:val="FF0000"/>
        </w:rPr>
      </w:pP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 Председатель Совета депутатов</w:t>
      </w:r>
    </w:p>
    <w:p w:rsidR="008160AC" w:rsidRPr="008160AC" w:rsidRDefault="008160AC" w:rsidP="008160AC">
      <w:pPr>
        <w:spacing w:after="0"/>
        <w:rPr>
          <w:rFonts w:ascii="Times New Roman" w:hAnsi="Times New Roman" w:cs="Times New Roman"/>
        </w:rPr>
      </w:pP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w:t>
      </w:r>
    </w:p>
    <w:p w:rsidR="008160AC" w:rsidRPr="008160AC" w:rsidRDefault="008160AC" w:rsidP="008160AC">
      <w:pPr>
        <w:spacing w:after="0"/>
        <w:rPr>
          <w:rFonts w:ascii="Times New Roman" w:hAnsi="Times New Roman" w:cs="Times New Roman"/>
        </w:rPr>
      </w:pP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 Новосибирской области</w:t>
      </w:r>
      <w:r w:rsidRPr="008160AC">
        <w:rPr>
          <w:rFonts w:ascii="Times New Roman" w:hAnsi="Times New Roman" w:cs="Times New Roman"/>
        </w:rPr>
        <w:tab/>
      </w:r>
      <w:r w:rsidRPr="008160AC">
        <w:rPr>
          <w:rFonts w:ascii="Times New Roman" w:hAnsi="Times New Roman" w:cs="Times New Roman"/>
        </w:rPr>
        <w:tab/>
        <w:t xml:space="preserve">            </w:t>
      </w:r>
      <w:proofErr w:type="spellStart"/>
      <w:r w:rsidRPr="008160AC">
        <w:rPr>
          <w:rFonts w:ascii="Times New Roman" w:hAnsi="Times New Roman" w:cs="Times New Roman"/>
        </w:rPr>
        <w:t>Л.В.Гевля</w:t>
      </w:r>
      <w:proofErr w:type="spellEnd"/>
      <w:r w:rsidRPr="008160AC">
        <w:rPr>
          <w:rFonts w:ascii="Times New Roman" w:hAnsi="Times New Roman" w:cs="Times New Roman"/>
        </w:rPr>
        <w:tab/>
      </w:r>
    </w:p>
    <w:p w:rsidR="008160AC" w:rsidRPr="008160AC" w:rsidRDefault="008160AC" w:rsidP="008160AC">
      <w:pPr>
        <w:spacing w:after="0"/>
        <w:rPr>
          <w:rFonts w:ascii="Times New Roman" w:hAnsi="Times New Roman" w:cs="Times New Roman"/>
        </w:rPr>
      </w:pP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Глава </w:t>
      </w: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 </w:t>
      </w:r>
    </w:p>
    <w:p w:rsidR="008160AC" w:rsidRPr="008160AC" w:rsidRDefault="008160AC" w:rsidP="008160AC">
      <w:pPr>
        <w:spacing w:after="0"/>
        <w:rPr>
          <w:rFonts w:ascii="Times New Roman" w:hAnsi="Times New Roman" w:cs="Times New Roman"/>
        </w:rPr>
      </w:pP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 Новосибирской области                            С.В.Гайдук</w:t>
      </w:r>
    </w:p>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Приложение №1</w:t>
      </w:r>
    </w:p>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к решению</w:t>
      </w:r>
    </w:p>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 xml:space="preserve"> Совета депутатов </w:t>
      </w:r>
    </w:p>
    <w:p w:rsidR="008160AC" w:rsidRPr="008160AC" w:rsidRDefault="008160AC" w:rsidP="008160AC">
      <w:pPr>
        <w:spacing w:after="0"/>
        <w:jc w:val="right"/>
        <w:rPr>
          <w:rFonts w:ascii="Times New Roman" w:hAnsi="Times New Roman" w:cs="Times New Roman"/>
        </w:rPr>
      </w:pP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w:t>
      </w:r>
    </w:p>
    <w:p w:rsidR="008160AC" w:rsidRPr="008160AC" w:rsidRDefault="008160AC" w:rsidP="008160AC">
      <w:pPr>
        <w:spacing w:after="0"/>
        <w:jc w:val="right"/>
        <w:rPr>
          <w:rFonts w:ascii="Times New Roman" w:hAnsi="Times New Roman" w:cs="Times New Roman"/>
        </w:rPr>
      </w:pP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w:t>
      </w:r>
    </w:p>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Новосибирской области</w:t>
      </w:r>
    </w:p>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 xml:space="preserve">от 05.07.2019 №184 </w:t>
      </w:r>
    </w:p>
    <w:p w:rsidR="008160AC" w:rsidRPr="008160AC" w:rsidRDefault="008160AC" w:rsidP="008160AC">
      <w:pPr>
        <w:spacing w:after="0"/>
        <w:rPr>
          <w:rFonts w:ascii="Times New Roman" w:hAnsi="Times New Roman" w:cs="Times New Roman"/>
          <w:b/>
        </w:rPr>
      </w:pPr>
    </w:p>
    <w:p w:rsidR="008160AC" w:rsidRPr="008160AC" w:rsidRDefault="008160AC" w:rsidP="008160AC">
      <w:pPr>
        <w:spacing w:after="0"/>
        <w:jc w:val="center"/>
        <w:rPr>
          <w:rFonts w:ascii="Times New Roman" w:hAnsi="Times New Roman" w:cs="Times New Roman"/>
          <w:b/>
        </w:rPr>
      </w:pPr>
      <w:r w:rsidRPr="008160AC">
        <w:rPr>
          <w:rFonts w:ascii="Times New Roman" w:hAnsi="Times New Roman" w:cs="Times New Roman"/>
          <w:b/>
        </w:rPr>
        <w:lastRenderedPageBreak/>
        <w:t xml:space="preserve">Распределение бюджетных ассигнований по разделам, подразделам, целевым статьям группам (группами, подгруппами) видов расходов классификации расходов бюджета </w:t>
      </w:r>
      <w:proofErr w:type="spellStart"/>
      <w:r w:rsidRPr="008160AC">
        <w:rPr>
          <w:rFonts w:ascii="Times New Roman" w:hAnsi="Times New Roman" w:cs="Times New Roman"/>
          <w:b/>
        </w:rPr>
        <w:t>Алабугинского</w:t>
      </w:r>
      <w:proofErr w:type="spellEnd"/>
      <w:r w:rsidRPr="008160AC">
        <w:rPr>
          <w:rFonts w:ascii="Times New Roman" w:hAnsi="Times New Roman" w:cs="Times New Roman"/>
          <w:b/>
        </w:rPr>
        <w:t xml:space="preserve"> сельсовета </w:t>
      </w:r>
      <w:proofErr w:type="spellStart"/>
      <w:r w:rsidRPr="008160AC">
        <w:rPr>
          <w:rFonts w:ascii="Times New Roman" w:hAnsi="Times New Roman" w:cs="Times New Roman"/>
          <w:b/>
        </w:rPr>
        <w:t>Каргатского</w:t>
      </w:r>
      <w:proofErr w:type="spellEnd"/>
      <w:r w:rsidRPr="008160AC">
        <w:rPr>
          <w:rFonts w:ascii="Times New Roman" w:hAnsi="Times New Roman" w:cs="Times New Roman"/>
          <w:b/>
        </w:rPr>
        <w:t xml:space="preserve"> района Новосибирской области на 2019</w:t>
      </w:r>
    </w:p>
    <w:p w:rsidR="008160AC" w:rsidRPr="008160AC" w:rsidRDefault="008160AC" w:rsidP="008160AC">
      <w:pPr>
        <w:spacing w:after="0"/>
        <w:rPr>
          <w:rFonts w:ascii="Times New Roman" w:hAnsi="Times New Roman" w:cs="Times New Roman"/>
          <w:color w:val="FF0000"/>
        </w:rPr>
      </w:pPr>
    </w:p>
    <w:tbl>
      <w:tblPr>
        <w:tblW w:w="8680" w:type="dxa"/>
        <w:tblInd w:w="118" w:type="dxa"/>
        <w:tblLook w:val="04A0"/>
      </w:tblPr>
      <w:tblGrid>
        <w:gridCol w:w="4420"/>
        <w:gridCol w:w="704"/>
        <w:gridCol w:w="2440"/>
        <w:gridCol w:w="1622"/>
      </w:tblGrid>
      <w:tr w:rsidR="008160AC" w:rsidRPr="008160AC" w:rsidTr="00971FDA">
        <w:trPr>
          <w:trHeight w:val="491"/>
        </w:trPr>
        <w:tc>
          <w:tcPr>
            <w:tcW w:w="442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Наименование показателя</w:t>
            </w:r>
          </w:p>
        </w:tc>
        <w:tc>
          <w:tcPr>
            <w:tcW w:w="46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xml:space="preserve">Код </w:t>
            </w:r>
            <w:proofErr w:type="spellStart"/>
            <w:proofErr w:type="gramStart"/>
            <w:r w:rsidRPr="008160AC">
              <w:rPr>
                <w:rFonts w:ascii="Times New Roman" w:hAnsi="Times New Roman" w:cs="Times New Roman"/>
              </w:rPr>
              <w:t>стро-ки</w:t>
            </w:r>
            <w:proofErr w:type="spellEnd"/>
            <w:proofErr w:type="gramEnd"/>
          </w:p>
        </w:tc>
        <w:tc>
          <w:tcPr>
            <w:tcW w:w="244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Код расхода по бюджетной классификации</w:t>
            </w:r>
          </w:p>
        </w:tc>
        <w:tc>
          <w:tcPr>
            <w:tcW w:w="136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Утвержденные бюджетные назначения</w:t>
            </w:r>
          </w:p>
        </w:tc>
      </w:tr>
      <w:tr w:rsidR="008160AC" w:rsidRPr="008160AC" w:rsidTr="00971FDA">
        <w:trPr>
          <w:trHeight w:val="491"/>
        </w:trPr>
        <w:tc>
          <w:tcPr>
            <w:tcW w:w="442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244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136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r>
      <w:tr w:rsidR="008160AC" w:rsidRPr="008160AC" w:rsidTr="00971FDA">
        <w:trPr>
          <w:trHeight w:val="1035"/>
        </w:trPr>
        <w:tc>
          <w:tcPr>
            <w:tcW w:w="442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244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136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r>
      <w:tr w:rsidR="008160AC" w:rsidRPr="008160AC" w:rsidTr="00971FDA">
        <w:trPr>
          <w:trHeight w:val="491"/>
        </w:trPr>
        <w:tc>
          <w:tcPr>
            <w:tcW w:w="442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244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136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r>
      <w:tr w:rsidR="008160AC" w:rsidRPr="008160AC" w:rsidTr="00971FDA">
        <w:trPr>
          <w:trHeight w:val="491"/>
        </w:trPr>
        <w:tc>
          <w:tcPr>
            <w:tcW w:w="442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244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136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r>
      <w:tr w:rsidR="008160AC" w:rsidRPr="008160AC" w:rsidTr="00971FDA">
        <w:trPr>
          <w:trHeight w:val="491"/>
        </w:trPr>
        <w:tc>
          <w:tcPr>
            <w:tcW w:w="442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244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136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r>
      <w:tr w:rsidR="008160AC" w:rsidRPr="008160AC" w:rsidTr="00971FDA">
        <w:trPr>
          <w:trHeight w:val="491"/>
        </w:trPr>
        <w:tc>
          <w:tcPr>
            <w:tcW w:w="442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244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136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r>
      <w:tr w:rsidR="008160AC" w:rsidRPr="008160AC" w:rsidTr="00971FDA">
        <w:trPr>
          <w:trHeight w:val="491"/>
        </w:trPr>
        <w:tc>
          <w:tcPr>
            <w:tcW w:w="442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244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1360" w:type="dxa"/>
            <w:vMerge/>
            <w:tcBorders>
              <w:top w:val="single" w:sz="8" w:space="0" w:color="auto"/>
              <w:left w:val="single" w:sz="8" w:space="0" w:color="auto"/>
              <w:bottom w:val="single" w:sz="4" w:space="0" w:color="000000"/>
              <w:right w:val="single" w:sz="8" w:space="0" w:color="auto"/>
            </w:tcBorders>
            <w:vAlign w:val="center"/>
            <w:hideMark/>
          </w:tcPr>
          <w:p w:rsidR="008160AC" w:rsidRPr="008160AC" w:rsidRDefault="008160AC" w:rsidP="008160AC">
            <w:pPr>
              <w:spacing w:after="0"/>
              <w:rPr>
                <w:rFonts w:ascii="Times New Roman" w:hAnsi="Times New Roman" w:cs="Times New Roman"/>
              </w:rPr>
            </w:pPr>
          </w:p>
        </w:tc>
      </w:tr>
      <w:tr w:rsidR="008160AC" w:rsidRPr="008160AC" w:rsidTr="00971FDA">
        <w:trPr>
          <w:trHeight w:val="276"/>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1</w:t>
            </w:r>
          </w:p>
        </w:tc>
        <w:tc>
          <w:tcPr>
            <w:tcW w:w="460" w:type="dxa"/>
            <w:tcBorders>
              <w:top w:val="nil"/>
              <w:left w:val="nil"/>
              <w:bottom w:val="single" w:sz="8" w:space="0" w:color="auto"/>
              <w:right w:val="single" w:sz="8" w:space="0" w:color="auto"/>
            </w:tcBorders>
            <w:shd w:val="clear" w:color="auto" w:fill="auto"/>
            <w:noWrap/>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2</w:t>
            </w:r>
          </w:p>
        </w:tc>
        <w:tc>
          <w:tcPr>
            <w:tcW w:w="2440" w:type="dxa"/>
            <w:tcBorders>
              <w:top w:val="nil"/>
              <w:left w:val="nil"/>
              <w:bottom w:val="single" w:sz="8" w:space="0" w:color="auto"/>
              <w:right w:val="nil"/>
            </w:tcBorders>
            <w:shd w:val="clear" w:color="auto" w:fill="auto"/>
            <w:noWrap/>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3</w:t>
            </w: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4</w:t>
            </w:r>
          </w:p>
        </w:tc>
      </w:tr>
      <w:tr w:rsidR="008160AC" w:rsidRPr="008160AC" w:rsidTr="00971FDA">
        <w:trPr>
          <w:trHeight w:val="264"/>
        </w:trPr>
        <w:tc>
          <w:tcPr>
            <w:tcW w:w="4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бюджета - всего</w:t>
            </w:r>
          </w:p>
        </w:tc>
        <w:tc>
          <w:tcPr>
            <w:tcW w:w="460" w:type="dxa"/>
            <w:tcBorders>
              <w:top w:val="single" w:sz="4" w:space="0" w:color="auto"/>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200</w:t>
            </w:r>
          </w:p>
        </w:tc>
        <w:tc>
          <w:tcPr>
            <w:tcW w:w="2440" w:type="dxa"/>
            <w:tcBorders>
              <w:top w:val="single" w:sz="4" w:space="0" w:color="auto"/>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13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13 688 268,28</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     в том числе:</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 </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ОБЩЕГОСУДАРСТВЕННЫЕ ВОПРОСЫ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000 0100 0000000000 000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5 128 224,28</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Функционирование высшего должностного лица субъекта Российской Федерации и муниципального образования</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292 0102</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688 677,00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субсидия на реализацию мероприятий по обеспечению сбалансированности местных бюджетов в рамках </w:t>
            </w:r>
            <w:proofErr w:type="spellStart"/>
            <w:r w:rsidRPr="008160AC">
              <w:rPr>
                <w:rFonts w:ascii="Times New Roman" w:hAnsi="Times New Roman" w:cs="Times New Roman"/>
              </w:rPr>
              <w:t>гос.прогр</w:t>
            </w:r>
            <w:proofErr w:type="gramStart"/>
            <w:r w:rsidRPr="008160AC">
              <w:rPr>
                <w:rFonts w:ascii="Times New Roman" w:hAnsi="Times New Roman" w:cs="Times New Roman"/>
              </w:rPr>
              <w:t>.Н</w:t>
            </w:r>
            <w:proofErr w:type="gramEnd"/>
            <w:r w:rsidRPr="008160AC">
              <w:rPr>
                <w:rFonts w:ascii="Times New Roman" w:hAnsi="Times New Roman" w:cs="Times New Roman"/>
              </w:rPr>
              <w:t>СО</w:t>
            </w:r>
            <w:proofErr w:type="spellEnd"/>
            <w:r w:rsidRPr="008160AC">
              <w:rPr>
                <w:rFonts w:ascii="Times New Roman" w:hAnsi="Times New Roman" w:cs="Times New Roman"/>
              </w:rPr>
              <w:t xml:space="preserve"> 2014-2019гг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292 0102 8800070510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205 700,00</w:t>
            </w:r>
          </w:p>
        </w:tc>
      </w:tr>
      <w:tr w:rsidR="008160AC" w:rsidRPr="008160AC" w:rsidTr="00971FDA">
        <w:trPr>
          <w:trHeight w:val="768"/>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292 0102 8800070510 100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205 700,00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292 0102 8800070510 120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205 700,00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292 0102 8800070510 121</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150 387,90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292 0102 8800070510 129</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55 312,10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глава муниципального образования</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292 0102 8800101020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482 977,00</w:t>
            </w:r>
          </w:p>
        </w:tc>
      </w:tr>
      <w:tr w:rsidR="008160AC" w:rsidRPr="008160AC" w:rsidTr="00971FDA">
        <w:trPr>
          <w:trHeight w:val="768"/>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Расходы на выплаты персоналу в целях обеспечения выполнения функций </w:t>
            </w:r>
            <w:r w:rsidRPr="008160AC">
              <w:rPr>
                <w:rFonts w:ascii="Times New Roman" w:hAnsi="Times New Roman" w:cs="Times New Roman"/>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292 0102 8800101020 100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482 977,00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292 0102 8800101020 120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482 977,00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292 0102 8800101020 121</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370 950,07</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292 0102 8800101020 129</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112 026,93</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292 0103</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представительный орган муниципального образования</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292 0103 8800101030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20 000,00</w:t>
            </w:r>
          </w:p>
        </w:tc>
      </w:tr>
      <w:tr w:rsidR="008160AC" w:rsidRPr="008160AC" w:rsidTr="00971FDA">
        <w:trPr>
          <w:trHeight w:val="768"/>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292 0103 8800101030 100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20 000,00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292 0103 8800101030 120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20 000,00</w:t>
            </w:r>
          </w:p>
        </w:tc>
      </w:tr>
      <w:tr w:rsidR="008160AC" w:rsidRPr="008160AC" w:rsidTr="00971FDA">
        <w:trPr>
          <w:trHeight w:val="768"/>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292 0103 8800101030 123</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20 000,00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3 956 947,28</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субсидия на реализацию мероприятий по обеспечению сбалансированности местных бюджетов в рамках </w:t>
            </w:r>
            <w:proofErr w:type="spellStart"/>
            <w:r w:rsidRPr="008160AC">
              <w:rPr>
                <w:rFonts w:ascii="Times New Roman" w:hAnsi="Times New Roman" w:cs="Times New Roman"/>
              </w:rPr>
              <w:t>гос.прогр</w:t>
            </w:r>
            <w:proofErr w:type="gramStart"/>
            <w:r w:rsidRPr="008160AC">
              <w:rPr>
                <w:rFonts w:ascii="Times New Roman" w:hAnsi="Times New Roman" w:cs="Times New Roman"/>
              </w:rPr>
              <w:t>.Н</w:t>
            </w:r>
            <w:proofErr w:type="gramEnd"/>
            <w:r w:rsidRPr="008160AC">
              <w:rPr>
                <w:rFonts w:ascii="Times New Roman" w:hAnsi="Times New Roman" w:cs="Times New Roman"/>
              </w:rPr>
              <w:t>СО</w:t>
            </w:r>
            <w:proofErr w:type="spellEnd"/>
            <w:r w:rsidRPr="008160AC">
              <w:rPr>
                <w:rFonts w:ascii="Times New Roman" w:hAnsi="Times New Roman" w:cs="Times New Roman"/>
              </w:rPr>
              <w:t xml:space="preserve"> 2014-2019гг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292 0104 8800070510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114 887,75</w:t>
            </w:r>
          </w:p>
        </w:tc>
      </w:tr>
      <w:tr w:rsidR="008160AC" w:rsidRPr="008160AC" w:rsidTr="00971FDA">
        <w:trPr>
          <w:trHeight w:val="768"/>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292 0104 8800070510 100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109 487,75</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292 0104 8800070510 120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109 487,75</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292 0104 8800070510 121</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69 471,52</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292 0104 8800070510 129</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40 016,23</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292 0104 8800070510 200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5 400,00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292 0104 8800070510 240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5 400,00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292 0104 8800070510 244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5 400,00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содержание исполнительно-распорядительного органа муниципального образования</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3 841 959,53</w:t>
            </w:r>
          </w:p>
        </w:tc>
      </w:tr>
      <w:tr w:rsidR="008160AC" w:rsidRPr="008160AC" w:rsidTr="00971FDA">
        <w:trPr>
          <w:trHeight w:val="768"/>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292 0104 8800101040 100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1 709 945,25</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292 0104 8800101040 120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1 709 945,25</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292 0104 8800101040 121</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1 294 907,88</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выплаты персоналу государственных (муниципальных) органов, за исключением фонда оплаты труда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292 0104 8800101040 122</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19 369,00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292 0104 8800101040 129</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395 668,37</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2 101 546,28</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2 101 546,28</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услуг в целях капитального ремонта государственного (муниципального) имущества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292 0104 8800101040 243</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353 036,00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1 748 510,28</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Межбюджетные трансферты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292 0104 8800101040 500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19 800,00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межбюджетные трансферты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292 0104 8800101040 540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19 800,00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292 0104 8800101040 800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10 668,00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292 0104 8800101040 850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10 668,00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Уплата прочих налогов, сборов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292 0104 8800101040 852</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7 000,00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Уплата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292 0104 8800101040 853</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3 668,00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осуществление полномочий в сфере административных правонарушений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292 0104 8800170190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292 0104 8800170190 200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292 0104 8800170190 240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292 0104 8800170190 244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Обеспечение деятельности финансовых, налоговых и таможенных органов и органов финансового (финансово-бюджетного) надзора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292 0106</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22 600,00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Контрольно-счетный орган муниципального образования</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292 0106 8800101060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22 600,00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Межбюджетные трансферты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292 0106 8800101060 500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22 600,00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межбюджетные трансферты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292 0106 8800101060 540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22 600,00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Другие общегосударственные вопросы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292 0113</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440 000,00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Другие общегосударственные вопросы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297 0113</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440 000,00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оценка недвижимости, признание прав и регулирование отношений по государственной и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292 0113 8800001140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140 000,00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292 0113 8800001140 200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140 000,00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292 0113 8800001140 240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140 000,00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292 0113 8800001140 244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140 000,00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Гранд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297 0113 8800070370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300 000,00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297 0113 8800070370 200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300 000,00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297 0113 8800070370 240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300 000,00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297 0113 8800070370 244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300 000,00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НАЦИОНАЛЬНАЯ ОБОРОНА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000 0200 0000000000 000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92 740,00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Мобилизационная и вневойсковая </w:t>
            </w:r>
            <w:r w:rsidRPr="008160AC">
              <w:rPr>
                <w:rFonts w:ascii="Times New Roman" w:hAnsi="Times New Roman" w:cs="Times New Roman"/>
              </w:rPr>
              <w:lastRenderedPageBreak/>
              <w:t>подготовка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292 0203</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92 740,00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субвенция на осуществление первичного воинского учета на территориях</w:t>
            </w:r>
            <w:proofErr w:type="gramStart"/>
            <w:r w:rsidRPr="008160AC">
              <w:rPr>
                <w:rFonts w:ascii="Times New Roman" w:hAnsi="Times New Roman" w:cs="Times New Roman"/>
              </w:rPr>
              <w:t xml:space="preserve"> ,</w:t>
            </w:r>
            <w:proofErr w:type="gramEnd"/>
            <w:r w:rsidRPr="008160AC">
              <w:rPr>
                <w:rFonts w:ascii="Times New Roman" w:hAnsi="Times New Roman" w:cs="Times New Roman"/>
              </w:rPr>
              <w:t>где отсутствуют военные комиссариаты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292 0203 8800051180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92 740,00</w:t>
            </w:r>
          </w:p>
        </w:tc>
      </w:tr>
      <w:tr w:rsidR="008160AC" w:rsidRPr="008160AC" w:rsidTr="00971FDA">
        <w:trPr>
          <w:trHeight w:val="768"/>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292 0203 8800051180 100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91 490,00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выплаты персоналу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292 0203 8800051180 120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91 490,00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Фонд оплаты труда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292 0203 8800051180 121</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70 033,50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292 0203 8800051180 129</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21 456,50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292 0203 8800051180 200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1 250,00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292 0203 8800051180 240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1 250,00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292 0203 8800051180 244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1 250,00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НАЦИОНАЛЬНАЯ БЕЗОПАСНОСТЬ И ПРАВООХРАНИТЕЛЬНАЯ ДЕЯТЕЛЬНОСТЬ</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000 0300 0000000000 000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206 550,00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Защита населения и территории от чрезвычайных ситуаций природного и техногенного характера, гражданская оборона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292 0309</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206 550,00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предупреждение и ликвидация последствий чрезвычайных ситуаций и стихийных бедствий </w:t>
            </w:r>
            <w:proofErr w:type="spellStart"/>
            <w:r w:rsidRPr="008160AC">
              <w:rPr>
                <w:rFonts w:ascii="Times New Roman" w:hAnsi="Times New Roman" w:cs="Times New Roman"/>
              </w:rPr>
              <w:t>природногоитехногенного</w:t>
            </w:r>
            <w:proofErr w:type="spellEnd"/>
            <w:r w:rsidRPr="008160AC">
              <w:rPr>
                <w:rFonts w:ascii="Times New Roman" w:hAnsi="Times New Roman" w:cs="Times New Roman"/>
              </w:rPr>
              <w:t xml:space="preserve"> характера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292 0309 8800003090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206 550,00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292 0309 8800003090 200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196 550,00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292 0309 8800003090 240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196 550,00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292 0309 8800003090 244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196 550,00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292 0309 8800003090 800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292 0309 8800003090 850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Уплата прочих налогов, сборов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292 0309 8800003090 852</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НАЦИОНАЛЬНАЯ ЭКОНОМИКА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000 0400 0000000000 000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1 196 900,00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Дорожное хозяйство (дорожные фонды)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292 0409</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1 126 900,00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текущее содержание дорог</w:t>
            </w:r>
            <w:proofErr w:type="gramStart"/>
            <w:r w:rsidRPr="008160AC">
              <w:rPr>
                <w:rFonts w:ascii="Times New Roman" w:hAnsi="Times New Roman" w:cs="Times New Roman"/>
              </w:rPr>
              <w:t xml:space="preserve"> ,</w:t>
            </w:r>
            <w:proofErr w:type="gramEnd"/>
            <w:r w:rsidRPr="008160AC">
              <w:rPr>
                <w:rFonts w:ascii="Times New Roman" w:hAnsi="Times New Roman" w:cs="Times New Roman"/>
              </w:rPr>
              <w:t xml:space="preserve"> находящихся в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292 0409 8800004090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1 126 900,00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292 0409 8800004090 200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1 126 900,00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292 0409 8800004090 240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1 126 900,00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292 0409 8800004090 244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1 126 900,00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Другие вопросы в области национальной экономики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292 0412</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70 000,00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мероприятия в области строительства, архитектуры и градостроительства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292 0412 8800004120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70 000,00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292 0412 8800004120 200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70 000,00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292 0412 8800004120 240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70 000,00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292 0412 8800004120 244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70 000,00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ЖИЛИЩНО-КОММУНАЛЬНОЕ ХОЗЯЙСТВО</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000 0500 0000000000 000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1 855 048,00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Коммунальное хозяйство</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292 0502</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11 000,00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прочие мероприятия в области коммунального хозяйства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292 0502 8800005220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11 000,00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292 0502 8800005220 800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11 000,00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292 0502 8800005220 850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11 000,00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Уплата прочих налогов, сборов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292 0502 8800005220 852</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11 000,00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Благоустройство</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1 844 048,00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Уличное освещение</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292 0503 8800005030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427 431,00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292 0503 8800005030 200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427 431,00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292 0503 8800005030 240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427 431,00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292 0503 8800005030 244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427 431,00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организация сбора и вывоза бытовых отходов и мусора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292 0503 8800005430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15 000,00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292 0503 8800005430 800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15 000,00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292 0503 8800005430 850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15 000,00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Уплата прочих налогов, сборов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292 0503 8800005430 852</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15 000,00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прочие мероприятия по благоустройству поселений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292 0503 8800005530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177 223,00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292 0503 8800005530 200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177 223,00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292 0503 8800005530 240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177 223,00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292 0503 8800005530 244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177 223,00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субсидия на реализацию мероприятий по обеспечению сбалансированности местных бюджетов в рамках </w:t>
            </w:r>
            <w:proofErr w:type="spellStart"/>
            <w:r w:rsidRPr="008160AC">
              <w:rPr>
                <w:rFonts w:ascii="Times New Roman" w:hAnsi="Times New Roman" w:cs="Times New Roman"/>
              </w:rPr>
              <w:t>гос.прогр</w:t>
            </w:r>
            <w:proofErr w:type="gramStart"/>
            <w:r w:rsidRPr="008160AC">
              <w:rPr>
                <w:rFonts w:ascii="Times New Roman" w:hAnsi="Times New Roman" w:cs="Times New Roman"/>
              </w:rPr>
              <w:t>.Н</w:t>
            </w:r>
            <w:proofErr w:type="gramEnd"/>
            <w:r w:rsidRPr="008160AC">
              <w:rPr>
                <w:rFonts w:ascii="Times New Roman" w:hAnsi="Times New Roman" w:cs="Times New Roman"/>
              </w:rPr>
              <w:t>СО</w:t>
            </w:r>
            <w:proofErr w:type="spellEnd"/>
            <w:r w:rsidRPr="008160AC">
              <w:rPr>
                <w:rFonts w:ascii="Times New Roman" w:hAnsi="Times New Roman" w:cs="Times New Roman"/>
              </w:rPr>
              <w:t xml:space="preserve"> 2014-2019гг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292 0503 8800070510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1 224 394,00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292 0503 8800070510 200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1 224 394,00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292 0503 8800070510 240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1 224 394,00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292 0503 8800070510 244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1 224 394,00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КУЛЬТУРА, КИНЕМАТОГРАФИЯ</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000 0800 0000000000 000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5 078 806,00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Культура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5 078 806,00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обеспечение деятельности домов культуры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292 0801 8800008010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95 287,75</w:t>
            </w:r>
          </w:p>
        </w:tc>
      </w:tr>
      <w:tr w:rsidR="008160AC" w:rsidRPr="008160AC" w:rsidTr="00971FDA">
        <w:trPr>
          <w:trHeight w:val="768"/>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292 0801 8800008010 100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65 000,00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выплаты персоналу казенных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292 0801 8800008010 110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65 000,00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Фонд оплаты труда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292 0801 8800008010 111</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65 000,00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292 0801 8800008010 200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30 287,75</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292 0801 8800008010 240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30 287,75</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292 0801 8800008010 244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30 287,75</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субсидия на реализацию мероприятий по обеспечению сбалансированности местных бюджетов в рамках </w:t>
            </w:r>
            <w:proofErr w:type="spellStart"/>
            <w:r w:rsidRPr="008160AC">
              <w:rPr>
                <w:rFonts w:ascii="Times New Roman" w:hAnsi="Times New Roman" w:cs="Times New Roman"/>
              </w:rPr>
              <w:t>гос.прогр</w:t>
            </w:r>
            <w:proofErr w:type="gramStart"/>
            <w:r w:rsidRPr="008160AC">
              <w:rPr>
                <w:rFonts w:ascii="Times New Roman" w:hAnsi="Times New Roman" w:cs="Times New Roman"/>
              </w:rPr>
              <w:t>.Н</w:t>
            </w:r>
            <w:proofErr w:type="gramEnd"/>
            <w:r w:rsidRPr="008160AC">
              <w:rPr>
                <w:rFonts w:ascii="Times New Roman" w:hAnsi="Times New Roman" w:cs="Times New Roman"/>
              </w:rPr>
              <w:t>СО</w:t>
            </w:r>
            <w:proofErr w:type="spellEnd"/>
            <w:r w:rsidRPr="008160AC">
              <w:rPr>
                <w:rFonts w:ascii="Times New Roman" w:hAnsi="Times New Roman" w:cs="Times New Roman"/>
              </w:rPr>
              <w:t xml:space="preserve"> 2014-2019гг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292 0801 8800070510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4 983 518,25</w:t>
            </w:r>
          </w:p>
        </w:tc>
      </w:tr>
      <w:tr w:rsidR="008160AC" w:rsidRPr="008160AC" w:rsidTr="00971FDA">
        <w:trPr>
          <w:trHeight w:val="768"/>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292 0801 8800070510 100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3 412 000,00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Расходы на выплаты персоналу казенных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292 0801 8800070510 110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3 412 000,00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Фонд оплаты труда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292 0801 8800070510 111</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2 604 640,00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выплаты персоналу учреждений, за исключением фонда оплаты труда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292 0801 8800070510 112</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1 000,00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Взносы по обязательному социальному страхованию на выплаты по оплате труда работников и иные выплаты работникам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292 0801 8800070510 119</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806 360,00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292 0801 8800070510 200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1 568 518,25</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292 0801 8800070510 240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1 568 518,25</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292 0801 8800070510 244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1 568 518,25</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бюджетные ассигнования</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292 0801 8800070510 800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Уплата налогов, сборов и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292 0801 8800070510 850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Уплата прочих налогов, сборов</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292 0801 8800070510 852</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Уплата иных платежей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292 0801 8800070510 853</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СОЦИАЛЬНАЯ ПОЛИТИКА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000 1000 0000000000 000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80 000,00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Пенсионное обеспечение</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292 1001</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80 000,00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субсидия на реализацию мероприятий по обеспечению сбалансированности местных бюджетов в рамках </w:t>
            </w:r>
            <w:proofErr w:type="spellStart"/>
            <w:r w:rsidRPr="008160AC">
              <w:rPr>
                <w:rFonts w:ascii="Times New Roman" w:hAnsi="Times New Roman" w:cs="Times New Roman"/>
              </w:rPr>
              <w:t>гос.прогр</w:t>
            </w:r>
            <w:proofErr w:type="gramStart"/>
            <w:r w:rsidRPr="008160AC">
              <w:rPr>
                <w:rFonts w:ascii="Times New Roman" w:hAnsi="Times New Roman" w:cs="Times New Roman"/>
              </w:rPr>
              <w:t>.Н</w:t>
            </w:r>
            <w:proofErr w:type="gramEnd"/>
            <w:r w:rsidRPr="008160AC">
              <w:rPr>
                <w:rFonts w:ascii="Times New Roman" w:hAnsi="Times New Roman" w:cs="Times New Roman"/>
              </w:rPr>
              <w:t>СО</w:t>
            </w:r>
            <w:proofErr w:type="spellEnd"/>
            <w:r w:rsidRPr="008160AC">
              <w:rPr>
                <w:rFonts w:ascii="Times New Roman" w:hAnsi="Times New Roman" w:cs="Times New Roman"/>
              </w:rPr>
              <w:t xml:space="preserve"> 2014-2019гг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292 1001 8800070510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80 000,00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Социальное обеспечение и иные выплаты населению</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292 1001 8800070510 300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80 000,00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Публичные нормативные социальные выплаты гражданам</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292 1001 8800070510 310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80 000,00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пенсии, социальные доплаты к пенсиям</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292 1001 8800070510 312</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80 000,00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ФИЗИЧЕСКАЯ КУЛЬТУРА И СПОРТ</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000 1100 0000000000 000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Массовый спорт</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292 1102</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мероприятия в области спорта и физической культуры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292 1102 8800011020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50 000,00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Закупка товаров, работ и услуг для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292 1102 8800011020 200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50 000,00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закупки товаров, работ и услуг для обеспечения государственных (муниципальных) нужд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292 1102 8800011020 240</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Прочая закупка товаров, работ и услуг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292 1102 8800011020 244</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Результат исполнения бюджета (дефицит / </w:t>
            </w:r>
            <w:proofErr w:type="spellStart"/>
            <w:r w:rsidRPr="008160AC">
              <w:rPr>
                <w:rFonts w:ascii="Times New Roman" w:hAnsi="Times New Roman" w:cs="Times New Roman"/>
              </w:rPr>
              <w:t>профицит</w:t>
            </w:r>
            <w:proofErr w:type="spellEnd"/>
            <w:r w:rsidRPr="008160AC">
              <w:rPr>
                <w:rFonts w:ascii="Times New Roman" w:hAnsi="Times New Roman" w:cs="Times New Roman"/>
              </w:rPr>
              <w:t>)</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450</w:t>
            </w:r>
          </w:p>
        </w:tc>
        <w:tc>
          <w:tcPr>
            <w:tcW w:w="2440" w:type="dxa"/>
            <w:tcBorders>
              <w:top w:val="nil"/>
              <w:left w:val="nil"/>
              <w:bottom w:val="single" w:sz="4" w:space="0" w:color="auto"/>
              <w:right w:val="nil"/>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136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-1 148 528,28</w:t>
            </w:r>
          </w:p>
        </w:tc>
      </w:tr>
    </w:tbl>
    <w:p w:rsidR="008160AC" w:rsidRPr="008160AC" w:rsidRDefault="008160AC" w:rsidP="008160AC">
      <w:pPr>
        <w:spacing w:after="0"/>
        <w:rPr>
          <w:rFonts w:ascii="Times New Roman" w:hAnsi="Times New Roman" w:cs="Times New Roman"/>
          <w:b/>
        </w:rPr>
      </w:pPr>
    </w:p>
    <w:p w:rsidR="008160AC" w:rsidRPr="008160AC" w:rsidRDefault="008160AC" w:rsidP="008160AC">
      <w:pPr>
        <w:spacing w:after="0"/>
        <w:rPr>
          <w:rFonts w:ascii="Times New Roman" w:hAnsi="Times New Roman" w:cs="Times New Roman"/>
          <w:b/>
          <w:color w:val="FF0000"/>
        </w:rPr>
      </w:pPr>
    </w:p>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xml:space="preserve">                                                                                                                                          Приложение №2</w:t>
      </w:r>
    </w:p>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к решению</w:t>
      </w:r>
    </w:p>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 xml:space="preserve"> Совета депутатов </w:t>
      </w:r>
    </w:p>
    <w:p w:rsidR="008160AC" w:rsidRPr="008160AC" w:rsidRDefault="008160AC" w:rsidP="008160AC">
      <w:pPr>
        <w:spacing w:after="0"/>
        <w:jc w:val="right"/>
        <w:rPr>
          <w:rFonts w:ascii="Times New Roman" w:hAnsi="Times New Roman" w:cs="Times New Roman"/>
        </w:rPr>
      </w:pPr>
      <w:proofErr w:type="spellStart"/>
      <w:r w:rsidRPr="008160AC">
        <w:rPr>
          <w:rFonts w:ascii="Times New Roman" w:hAnsi="Times New Roman" w:cs="Times New Roman"/>
        </w:rPr>
        <w:t>Алабугинского</w:t>
      </w:r>
      <w:proofErr w:type="spellEnd"/>
      <w:r w:rsidRPr="008160AC">
        <w:rPr>
          <w:rFonts w:ascii="Times New Roman" w:hAnsi="Times New Roman" w:cs="Times New Roman"/>
        </w:rPr>
        <w:t xml:space="preserve"> сельсовета</w:t>
      </w:r>
    </w:p>
    <w:p w:rsidR="008160AC" w:rsidRPr="008160AC" w:rsidRDefault="008160AC" w:rsidP="008160AC">
      <w:pPr>
        <w:spacing w:after="0"/>
        <w:jc w:val="right"/>
        <w:rPr>
          <w:rFonts w:ascii="Times New Roman" w:hAnsi="Times New Roman" w:cs="Times New Roman"/>
        </w:rPr>
      </w:pPr>
      <w:proofErr w:type="spellStart"/>
      <w:r w:rsidRPr="008160AC">
        <w:rPr>
          <w:rFonts w:ascii="Times New Roman" w:hAnsi="Times New Roman" w:cs="Times New Roman"/>
        </w:rPr>
        <w:t>Каргатского</w:t>
      </w:r>
      <w:proofErr w:type="spellEnd"/>
      <w:r w:rsidRPr="008160AC">
        <w:rPr>
          <w:rFonts w:ascii="Times New Roman" w:hAnsi="Times New Roman" w:cs="Times New Roman"/>
        </w:rPr>
        <w:t xml:space="preserve"> района</w:t>
      </w:r>
    </w:p>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Новосибирской области</w:t>
      </w:r>
    </w:p>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от 05.07.2019 № 184</w:t>
      </w:r>
    </w:p>
    <w:p w:rsidR="008160AC" w:rsidRPr="008160AC" w:rsidRDefault="008160AC" w:rsidP="008160AC">
      <w:pPr>
        <w:spacing w:after="0"/>
        <w:jc w:val="center"/>
        <w:rPr>
          <w:rFonts w:ascii="Times New Roman" w:hAnsi="Times New Roman" w:cs="Times New Roman"/>
          <w:b/>
        </w:rPr>
      </w:pPr>
      <w:r w:rsidRPr="008160AC">
        <w:rPr>
          <w:rFonts w:ascii="Times New Roman" w:hAnsi="Times New Roman" w:cs="Times New Roman"/>
          <w:b/>
        </w:rPr>
        <w:t>БЮДЖЕТ ДОХОДОВ</w:t>
      </w:r>
    </w:p>
    <w:p w:rsidR="008160AC" w:rsidRPr="008160AC" w:rsidRDefault="008160AC" w:rsidP="008160AC">
      <w:pPr>
        <w:spacing w:after="0"/>
        <w:jc w:val="center"/>
        <w:rPr>
          <w:rFonts w:ascii="Times New Roman" w:hAnsi="Times New Roman" w:cs="Times New Roman"/>
          <w:b/>
        </w:rPr>
      </w:pPr>
      <w:proofErr w:type="spellStart"/>
      <w:r w:rsidRPr="008160AC">
        <w:rPr>
          <w:rFonts w:ascii="Times New Roman" w:hAnsi="Times New Roman" w:cs="Times New Roman"/>
          <w:b/>
        </w:rPr>
        <w:t>Алабугинского</w:t>
      </w:r>
      <w:proofErr w:type="spellEnd"/>
      <w:r w:rsidRPr="008160AC">
        <w:rPr>
          <w:rFonts w:ascii="Times New Roman" w:hAnsi="Times New Roman" w:cs="Times New Roman"/>
          <w:b/>
        </w:rPr>
        <w:t xml:space="preserve"> сельсовета на 2019 год</w:t>
      </w:r>
    </w:p>
    <w:p w:rsidR="008160AC" w:rsidRPr="008160AC" w:rsidRDefault="008160AC" w:rsidP="008160AC">
      <w:pPr>
        <w:spacing w:after="0"/>
        <w:jc w:val="center"/>
        <w:rPr>
          <w:rFonts w:ascii="Times New Roman" w:hAnsi="Times New Roman" w:cs="Times New Roman"/>
          <w:b/>
        </w:rPr>
      </w:pPr>
      <w:r w:rsidRPr="008160AC">
        <w:rPr>
          <w:rFonts w:ascii="Times New Roman" w:hAnsi="Times New Roman" w:cs="Times New Roman"/>
          <w:b/>
        </w:rPr>
        <w:t>Таблица 1</w:t>
      </w:r>
    </w:p>
    <w:tbl>
      <w:tblPr>
        <w:tblW w:w="8680" w:type="dxa"/>
        <w:tblInd w:w="118" w:type="dxa"/>
        <w:tblLook w:val="04A0"/>
      </w:tblPr>
      <w:tblGrid>
        <w:gridCol w:w="4056"/>
        <w:gridCol w:w="704"/>
        <w:gridCol w:w="2298"/>
        <w:gridCol w:w="1622"/>
      </w:tblGrid>
      <w:tr w:rsidR="008160AC" w:rsidRPr="008160AC" w:rsidTr="00971FDA">
        <w:trPr>
          <w:trHeight w:val="491"/>
        </w:trPr>
        <w:tc>
          <w:tcPr>
            <w:tcW w:w="442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Наименование показателя</w:t>
            </w:r>
          </w:p>
        </w:tc>
        <w:tc>
          <w:tcPr>
            <w:tcW w:w="46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xml:space="preserve">код </w:t>
            </w:r>
            <w:proofErr w:type="spellStart"/>
            <w:proofErr w:type="gramStart"/>
            <w:r w:rsidRPr="008160AC">
              <w:rPr>
                <w:rFonts w:ascii="Times New Roman" w:hAnsi="Times New Roman" w:cs="Times New Roman"/>
              </w:rPr>
              <w:t>стро-ки</w:t>
            </w:r>
            <w:proofErr w:type="spellEnd"/>
            <w:proofErr w:type="gramEnd"/>
          </w:p>
        </w:tc>
        <w:tc>
          <w:tcPr>
            <w:tcW w:w="244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Код дохода по бюджетной классификации</w:t>
            </w:r>
          </w:p>
        </w:tc>
        <w:tc>
          <w:tcPr>
            <w:tcW w:w="136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Утвержденные бюджетные назначения</w:t>
            </w:r>
          </w:p>
        </w:tc>
      </w:tr>
      <w:tr w:rsidR="008160AC" w:rsidRPr="008160AC" w:rsidTr="00971FDA">
        <w:trPr>
          <w:trHeight w:val="491"/>
        </w:trPr>
        <w:tc>
          <w:tcPr>
            <w:tcW w:w="442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244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13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r>
      <w:tr w:rsidR="008160AC" w:rsidRPr="008160AC" w:rsidTr="00971FDA">
        <w:trPr>
          <w:trHeight w:val="491"/>
        </w:trPr>
        <w:tc>
          <w:tcPr>
            <w:tcW w:w="442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244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13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r>
      <w:tr w:rsidR="008160AC" w:rsidRPr="008160AC" w:rsidTr="00971FDA">
        <w:trPr>
          <w:trHeight w:val="491"/>
        </w:trPr>
        <w:tc>
          <w:tcPr>
            <w:tcW w:w="442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244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13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r>
      <w:tr w:rsidR="008160AC" w:rsidRPr="008160AC" w:rsidTr="00971FDA">
        <w:trPr>
          <w:trHeight w:val="491"/>
        </w:trPr>
        <w:tc>
          <w:tcPr>
            <w:tcW w:w="442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244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13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r>
      <w:tr w:rsidR="008160AC" w:rsidRPr="008160AC" w:rsidTr="00971FDA">
        <w:trPr>
          <w:trHeight w:val="491"/>
        </w:trPr>
        <w:tc>
          <w:tcPr>
            <w:tcW w:w="442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244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13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r>
      <w:tr w:rsidR="008160AC" w:rsidRPr="008160AC" w:rsidTr="00971FDA">
        <w:trPr>
          <w:trHeight w:val="491"/>
        </w:trPr>
        <w:tc>
          <w:tcPr>
            <w:tcW w:w="442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4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244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c>
          <w:tcPr>
            <w:tcW w:w="1360" w:type="dxa"/>
            <w:vMerge/>
            <w:tcBorders>
              <w:top w:val="single" w:sz="8" w:space="0" w:color="auto"/>
              <w:left w:val="single" w:sz="8" w:space="0" w:color="auto"/>
              <w:bottom w:val="single" w:sz="4" w:space="0" w:color="auto"/>
              <w:right w:val="single" w:sz="8" w:space="0" w:color="auto"/>
            </w:tcBorders>
            <w:vAlign w:val="center"/>
            <w:hideMark/>
          </w:tcPr>
          <w:p w:rsidR="008160AC" w:rsidRPr="008160AC" w:rsidRDefault="008160AC" w:rsidP="008160AC">
            <w:pPr>
              <w:spacing w:after="0"/>
              <w:rPr>
                <w:rFonts w:ascii="Times New Roman" w:hAnsi="Times New Roman" w:cs="Times New Roman"/>
              </w:rPr>
            </w:pPr>
          </w:p>
        </w:tc>
      </w:tr>
      <w:tr w:rsidR="008160AC" w:rsidRPr="008160AC" w:rsidTr="00971FDA">
        <w:trPr>
          <w:trHeight w:val="276"/>
        </w:trPr>
        <w:tc>
          <w:tcPr>
            <w:tcW w:w="4420" w:type="dxa"/>
            <w:tcBorders>
              <w:top w:val="nil"/>
              <w:left w:val="single" w:sz="8" w:space="0" w:color="auto"/>
              <w:bottom w:val="single" w:sz="8"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1</w:t>
            </w:r>
          </w:p>
        </w:tc>
        <w:tc>
          <w:tcPr>
            <w:tcW w:w="460" w:type="dxa"/>
            <w:tcBorders>
              <w:top w:val="nil"/>
              <w:left w:val="nil"/>
              <w:bottom w:val="single" w:sz="8"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2</w:t>
            </w:r>
          </w:p>
        </w:tc>
        <w:tc>
          <w:tcPr>
            <w:tcW w:w="2440" w:type="dxa"/>
            <w:tcBorders>
              <w:top w:val="nil"/>
              <w:left w:val="nil"/>
              <w:bottom w:val="single" w:sz="8"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3</w:t>
            </w:r>
          </w:p>
        </w:tc>
        <w:tc>
          <w:tcPr>
            <w:tcW w:w="1360" w:type="dxa"/>
            <w:tcBorders>
              <w:top w:val="nil"/>
              <w:left w:val="nil"/>
              <w:bottom w:val="single" w:sz="8"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4</w:t>
            </w:r>
          </w:p>
        </w:tc>
      </w:tr>
      <w:tr w:rsidR="008160AC" w:rsidRPr="008160AC" w:rsidTr="00971FDA">
        <w:trPr>
          <w:trHeight w:val="264"/>
        </w:trPr>
        <w:tc>
          <w:tcPr>
            <w:tcW w:w="4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Доходы бюджета - всего</w:t>
            </w:r>
          </w:p>
        </w:tc>
        <w:tc>
          <w:tcPr>
            <w:tcW w:w="460" w:type="dxa"/>
            <w:tcBorders>
              <w:top w:val="single" w:sz="4" w:space="0" w:color="auto"/>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010</w:t>
            </w:r>
          </w:p>
        </w:tc>
        <w:tc>
          <w:tcPr>
            <w:tcW w:w="2440" w:type="dxa"/>
            <w:tcBorders>
              <w:top w:val="single" w:sz="4" w:space="0" w:color="auto"/>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1360" w:type="dxa"/>
            <w:tcBorders>
              <w:top w:val="single" w:sz="4" w:space="0" w:color="auto"/>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12 539 740,00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     в том числе:</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 </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НАЛОГОВЫЕ И НЕНАЛОГОВЫЕ ДОХОДЫ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000 1 00 00000 00 0000 000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2 342 900,00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НАЛОГИ НА ПРИБЫЛЬ, ДОХОДЫ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000 1 01 00000 00 0000 000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694 400,00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Налог на доходы физических лиц</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000 1 01 02000 01 0000 110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694 400,00</w:t>
            </w:r>
          </w:p>
        </w:tc>
      </w:tr>
      <w:tr w:rsidR="008160AC" w:rsidRPr="008160AC" w:rsidTr="00971FDA">
        <w:trPr>
          <w:trHeight w:val="960"/>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w:t>
            </w:r>
            <w:r w:rsidRPr="008160AC">
              <w:rPr>
                <w:rFonts w:ascii="Times New Roman" w:hAnsi="Times New Roman" w:cs="Times New Roman"/>
              </w:rPr>
              <w:lastRenderedPageBreak/>
              <w:t>кодекса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lastRenderedPageBreak/>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000 1 01 02010 01 0000 110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694 400,00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000 1 01 02030 01 0000 110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 </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НАЛОГИ НА ТОВАРЫ (РАБОТЫ, УСЛУГИ), РЕАЛИЗУЕМЫЕ НА ТЕРРИТОРИИ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000 1 03 00000 00 0000 000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1 126 900,00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Акцизы по подакцизным товарам (продукции), производимым на территории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000 1 03 02000 01 0000 110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1 126 900,00</w:t>
            </w:r>
          </w:p>
        </w:tc>
      </w:tr>
      <w:tr w:rsidR="008160AC" w:rsidRPr="008160AC" w:rsidTr="00971FDA">
        <w:trPr>
          <w:trHeight w:val="1152"/>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proofErr w:type="gramStart"/>
            <w:r w:rsidRPr="008160AC">
              <w:rPr>
                <w:rFonts w:ascii="Times New Roman" w:hAnsi="Times New Roman" w:cs="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Федерации</w:t>
            </w:r>
            <w:proofErr w:type="gramEnd"/>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000 1 03 02231 01 0000 110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485 900,00</w:t>
            </w:r>
          </w:p>
        </w:tc>
      </w:tr>
      <w:tr w:rsidR="008160AC" w:rsidRPr="008160AC" w:rsidTr="00971FDA">
        <w:trPr>
          <w:trHeight w:val="960"/>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Доходы от уплаты акцизов на моторные масла для дизельных и (или) карбюраторных (</w:t>
            </w:r>
            <w:proofErr w:type="spellStart"/>
            <w:r w:rsidRPr="008160AC">
              <w:rPr>
                <w:rFonts w:ascii="Times New Roman" w:hAnsi="Times New Roman" w:cs="Times New Roman"/>
              </w:rPr>
              <w:t>инжекторных</w:t>
            </w:r>
            <w:proofErr w:type="spellEnd"/>
            <w:r w:rsidRPr="008160AC">
              <w:rPr>
                <w:rFonts w:ascii="Times New Roman" w:hAnsi="Times New Roman" w:cs="Times New Roman"/>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proofErr w:type="spellStart"/>
            <w:r w:rsidRPr="008160AC">
              <w:rPr>
                <w:rFonts w:ascii="Times New Roman" w:hAnsi="Times New Roman" w:cs="Times New Roman"/>
              </w:rPr>
              <w:t>отч</w:t>
            </w:r>
            <w:proofErr w:type="spellEnd"/>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000 1 03 02241 01 0000 110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3 500,00</w:t>
            </w:r>
          </w:p>
        </w:tc>
      </w:tr>
      <w:tr w:rsidR="008160AC" w:rsidRPr="008160AC" w:rsidTr="00971FDA">
        <w:trPr>
          <w:trHeight w:val="1152"/>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proofErr w:type="gramStart"/>
            <w:r w:rsidRPr="008160AC">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w:t>
            </w:r>
            <w:proofErr w:type="gramEnd"/>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000 1 03 02251 01 0000 110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720 800,00</w:t>
            </w:r>
          </w:p>
        </w:tc>
      </w:tr>
      <w:tr w:rsidR="008160AC" w:rsidRPr="008160AC" w:rsidTr="00971FDA">
        <w:trPr>
          <w:trHeight w:val="1152"/>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proofErr w:type="gramStart"/>
            <w:r w:rsidRPr="008160AC">
              <w:rPr>
                <w:rFonts w:ascii="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w:t>
            </w:r>
            <w:proofErr w:type="gramEnd"/>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000 1 03 02261 01 0000 110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-83 300,00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НАЛОГИ НА СОВОКУПНЫЙ ДОХОД</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000 1 05 00000 00 0000 000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7 000,00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Единый сельскохозяйственный налог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000 1 05 03000 01 0000 110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7 000,00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Единый сельскохозяйственный налог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000 1 05 03010 01 0000 110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7 000,00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НАЛОГИ НА ИМУЩЕСТВО</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000 1 06 00000 00 0000 000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397 400,00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Налог на имущество физических лиц</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000 1 06 01000 00 0000 110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4 000,00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000 1 06 01030 10 0000 110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Земельный налог</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000 1 06 06000 00 0000 110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393 400,00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Земельный налог с организаций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000 1 06 06030 00 0000 110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 </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Земельный налог с организаций, обладающих земельным участком, расположенным в границах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000 1 06 06033 10 0000 110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 </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Земельный налог с физических лиц</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000 1 06 06040 00 0000 110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393 400,00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Земельный налог с физических лиц, обладающих земельным участком, расположенным в границах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000 1 06 06043 10 0000 110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393 400,00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ГОСУДАРСТВЕННАЯ ПОШЛИНА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000 1 08 00000 00 0000 000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9 000,00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000 1 08 04000 01 0000 110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9 000,00</w:t>
            </w:r>
          </w:p>
        </w:tc>
      </w:tr>
      <w:tr w:rsidR="008160AC" w:rsidRPr="008160AC" w:rsidTr="00971FDA">
        <w:trPr>
          <w:trHeight w:val="960"/>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000 1 08 04020 01 0000 110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9 000,00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ДОХОДЫ ОТ ИСПОЛЬЗОВАНИЯ ИМУЩЕСТВА, НАХОДЯЩЕГОСЯ В ГОСУДАРСТВЕННОЙ И МУНИЦИПАЛЬНОЙ СОБСТВЕННОСТИ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000 1 11 00000 00 0000 000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41 700,00</w:t>
            </w:r>
          </w:p>
        </w:tc>
      </w:tr>
      <w:tr w:rsidR="008160AC" w:rsidRPr="008160AC" w:rsidTr="00971FDA">
        <w:trPr>
          <w:trHeight w:val="960"/>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proofErr w:type="gramStart"/>
            <w:r w:rsidRPr="008160AC">
              <w:rPr>
                <w:rFonts w:ascii="Times New Roman" w:hAnsi="Times New Roman" w:cs="Times New Roman"/>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w:t>
            </w:r>
            <w:proofErr w:type="gramEnd"/>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000 1 11 05000 00 0000 120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41 700,00</w:t>
            </w:r>
          </w:p>
        </w:tc>
      </w:tr>
      <w:tr w:rsidR="008160AC" w:rsidRPr="008160AC" w:rsidTr="00971FDA">
        <w:trPr>
          <w:trHeight w:val="960"/>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proofErr w:type="gramStart"/>
            <w:r w:rsidRPr="008160AC">
              <w:rPr>
                <w:rFonts w:ascii="Times New Roman" w:hAnsi="Times New Roman" w:cs="Times New Roman"/>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roofErr w:type="gramEnd"/>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000 1 11 05030 00 0000 120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41 700,00</w:t>
            </w:r>
          </w:p>
        </w:tc>
      </w:tr>
      <w:tr w:rsidR="008160AC" w:rsidRPr="008160AC" w:rsidTr="00971FDA">
        <w:trPr>
          <w:trHeight w:val="960"/>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000 1 11 05035 10 0000 120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41 700,00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ДОХОДЫ ОТ ОКАЗАНИЯ ПЛАТНЫХ УСЛУГ И КОМПЕНСАЦИИ ЗАТРАТ ГОСУДАРСТВА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000 1 13 00000 00 0000 000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7 500,00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Доходы от оказания платных услуг (работ)</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000 1 13 01000 00 0000 130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4 500,00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Прочие доходы от оказания платных услуг (работ)</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000 1 13 01990 00 0000 130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4 500,00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Прочие доходы от оказания платных услуг (работ) получателями средств бюджетов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000 1 13 01995 10 0000 130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4 500,00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Доходы от компенсации затрат государства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000 1 13 02000 00 0000 130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3 000,00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Доходы, поступающие в порядке возмещения расходов, понесенных в связи с эксплуатацией имущества</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000 1 13 02060 00 0000 130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3 000,00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Доходы, поступающие в порядке возмещения расходов, понесенных в связи с эксплуатацией имущества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000 1 13 02065 10 0000 130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ПРОЧИЕ НЕНАЛОГОВЫЕ ДОХОДЫ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000 1 17 00000 00 0000 000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59 000,00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Невыясненные поступления</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000 1 17 01000 00 0000 180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 </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Невыясненные поступления, </w:t>
            </w:r>
            <w:r w:rsidRPr="008160AC">
              <w:rPr>
                <w:rFonts w:ascii="Times New Roman" w:hAnsi="Times New Roman" w:cs="Times New Roman"/>
              </w:rPr>
              <w:lastRenderedPageBreak/>
              <w:t>зачисляемые в бюджеты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lastRenderedPageBreak/>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000 1 17 01050 10 </w:t>
            </w:r>
            <w:r w:rsidRPr="008160AC">
              <w:rPr>
                <w:rFonts w:ascii="Times New Roman" w:hAnsi="Times New Roman" w:cs="Times New Roman"/>
              </w:rPr>
              <w:lastRenderedPageBreak/>
              <w:t>0000 180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lastRenderedPageBreak/>
              <w:t> </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Прочие неналоговые доходы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000 1 17 05000 00 0000 180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59 000,00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Прочие неналоговые доходы бюджетов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000 1 17 05050 10 0000 180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59 000,00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БЕЗВОЗМЕЗДНЫЕ ПОСТУПЛЕНИЯ</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000 2 00 00000 00 0000 000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10 196 840,00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БЕЗВОЗМЕЗДНЫЕ ПОСТУПЛЕНИЯ ОТ ДРУГИХ БЮДЖЕТОВ БЮДЖЕТНОЙ СИСТЕМЫ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000 2 02 00000 00 0000 000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10 196 840,00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Дотации бюджетам бюджетной системы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000 2 02 10000 00 0000 150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3 014 500,00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Дотации на выравнивание бюджетной обеспеченности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000 2 02 15001 00 0000 150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3 014 500,00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Дотации бюджетам сельских поселений на выравнивание бюджетной обеспеченности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000 2 02 15001 10 0000 150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3 014 500,00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Субсидии бюджетам бюджетной системы Российской Федерации (межбюджетные субсидии)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000 2 02 20000 00 0000 150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300 000,00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Прочие субсидии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000 2 02 29999 00 0000 150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300 000,00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Прочие субсидии бюджетам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000 2 02 29999 10 0000 150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300 000,00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Субвенции бюджетам бюджетной системы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000 2 02 30000 00 0000 150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92 840,00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Субвенции местным бюджетам на выполнение передаваемых полномочий субъектов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000 2 02 30024 00 0000 150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Субвенции бюджетам сельских поселений на выполнение передаваемых полномочий субъектов Российской Федерации</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000 2 02 30024 10 0000 150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100,00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Субвенции бюджетам на осуществление первичного воинского учета на территориях, где отсутствуют военные комиссариаты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000 2 02 35118 00 0000 150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92 740,00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000 2 02 35118 10 0000 150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92 740,00</w:t>
            </w:r>
          </w:p>
        </w:tc>
      </w:tr>
      <w:tr w:rsidR="008160AC" w:rsidRPr="008160AC" w:rsidTr="00971FDA">
        <w:trPr>
          <w:trHeight w:val="26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Иные межбюджетные трансферты</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000 2 02 40000 00 0000 150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6 789 500,00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Прочие межбюджетные трансферты, передаваемые бюджетам</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000 2 02 49999 00 0000 150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6 789 500,00</w:t>
            </w:r>
          </w:p>
        </w:tc>
      </w:tr>
      <w:tr w:rsidR="008160AC" w:rsidRPr="008160AC" w:rsidTr="00971FDA">
        <w:trPr>
          <w:trHeight w:val="384"/>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Прочие межбюджетные трансферты, </w:t>
            </w:r>
            <w:r w:rsidRPr="008160AC">
              <w:rPr>
                <w:rFonts w:ascii="Times New Roman" w:hAnsi="Times New Roman" w:cs="Times New Roman"/>
              </w:rPr>
              <w:lastRenderedPageBreak/>
              <w:t>передаваемые бюджетам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lastRenderedPageBreak/>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 xml:space="preserve">000 2 02 49999 10 </w:t>
            </w:r>
            <w:r w:rsidRPr="008160AC">
              <w:rPr>
                <w:rFonts w:ascii="Times New Roman" w:hAnsi="Times New Roman" w:cs="Times New Roman"/>
              </w:rPr>
              <w:lastRenderedPageBreak/>
              <w:t>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lastRenderedPageBreak/>
              <w:t>6 789 500,00</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lastRenderedPageBreak/>
              <w:t>ВОЗВРАТ ОСТАТКОВ СУБСИДИЙ, СУБВЕНЦИЙ И ИНЫХ МЕЖБЮДЖЕТНЫХ ТРАНСФЕРТОВ, ИМЕЮЩИХ ЦЕЛЕВОЕ НАЗНАЧЕНИЕ, ПРОШЛЫХ ЛЕТ</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000 2 19 00000 00 0000 000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 </w:t>
            </w:r>
          </w:p>
        </w:tc>
      </w:tr>
      <w:tr w:rsidR="008160AC" w:rsidRPr="008160AC" w:rsidTr="00971FDA">
        <w:trPr>
          <w:trHeight w:val="576"/>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4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center"/>
              <w:rPr>
                <w:rFonts w:ascii="Times New Roman" w:hAnsi="Times New Roman" w:cs="Times New Roman"/>
              </w:rPr>
            </w:pPr>
            <w:r w:rsidRPr="008160AC">
              <w:rPr>
                <w:rFonts w:ascii="Times New Roman" w:hAnsi="Times New Roman" w:cs="Times New Roman"/>
              </w:rPr>
              <w:t> </w:t>
            </w:r>
          </w:p>
        </w:tc>
        <w:tc>
          <w:tcPr>
            <w:tcW w:w="244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000 2 19 60010 10 0000 150</w:t>
            </w:r>
          </w:p>
        </w:tc>
        <w:tc>
          <w:tcPr>
            <w:tcW w:w="1360" w:type="dxa"/>
            <w:tcBorders>
              <w:top w:val="nil"/>
              <w:left w:val="nil"/>
              <w:bottom w:val="single" w:sz="4" w:space="0" w:color="auto"/>
              <w:right w:val="single" w:sz="8" w:space="0" w:color="auto"/>
            </w:tcBorders>
            <w:shd w:val="clear" w:color="auto" w:fill="auto"/>
            <w:vAlign w:val="center"/>
            <w:hideMark/>
          </w:tcPr>
          <w:p w:rsidR="008160AC" w:rsidRPr="008160AC" w:rsidRDefault="008160AC" w:rsidP="008160AC">
            <w:pPr>
              <w:spacing w:after="0"/>
              <w:jc w:val="right"/>
              <w:rPr>
                <w:rFonts w:ascii="Times New Roman" w:hAnsi="Times New Roman" w:cs="Times New Roman"/>
              </w:rPr>
            </w:pPr>
            <w:r w:rsidRPr="008160AC">
              <w:rPr>
                <w:rFonts w:ascii="Times New Roman" w:hAnsi="Times New Roman" w:cs="Times New Roman"/>
              </w:rPr>
              <w:t> </w:t>
            </w:r>
          </w:p>
        </w:tc>
      </w:tr>
    </w:tbl>
    <w:p w:rsidR="008160AC" w:rsidRPr="008160AC" w:rsidRDefault="008160AC" w:rsidP="008160AC">
      <w:pPr>
        <w:spacing w:after="0"/>
        <w:jc w:val="center"/>
        <w:rPr>
          <w:rFonts w:ascii="Times New Roman" w:hAnsi="Times New Roman" w:cs="Times New Roman"/>
          <w:b/>
        </w:rPr>
      </w:pP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b/>
          <w:color w:val="FF0000"/>
        </w:rPr>
        <w:t xml:space="preserve">                                                    </w:t>
      </w:r>
      <w:r w:rsidRPr="008160AC">
        <w:rPr>
          <w:rFonts w:ascii="Times New Roman" w:hAnsi="Times New Roman" w:cs="Times New Roman"/>
        </w:rPr>
        <w:t>Тыс</w:t>
      </w:r>
      <w:proofErr w:type="gramStart"/>
      <w:r w:rsidRPr="008160AC">
        <w:rPr>
          <w:rFonts w:ascii="Times New Roman" w:hAnsi="Times New Roman" w:cs="Times New Roman"/>
        </w:rPr>
        <w:t>.р</w:t>
      </w:r>
      <w:proofErr w:type="gramEnd"/>
      <w:r w:rsidRPr="008160AC">
        <w:rPr>
          <w:rFonts w:ascii="Times New Roman" w:hAnsi="Times New Roman" w:cs="Times New Roman"/>
        </w:rPr>
        <w:t>уб.</w:t>
      </w:r>
    </w:p>
    <w:p w:rsidR="008160AC" w:rsidRPr="008160AC" w:rsidRDefault="008160AC" w:rsidP="008160AC">
      <w:pPr>
        <w:spacing w:after="0"/>
        <w:rPr>
          <w:rFonts w:ascii="Times New Roman" w:hAnsi="Times New Roman" w:cs="Times New Roman"/>
        </w:rPr>
      </w:pPr>
    </w:p>
    <w:p w:rsidR="008160AC" w:rsidRPr="008160AC" w:rsidRDefault="008160AC" w:rsidP="008160AC">
      <w:pPr>
        <w:spacing w:after="0"/>
        <w:rPr>
          <w:rFonts w:ascii="Times New Roman" w:hAnsi="Times New Roman" w:cs="Times New Roman"/>
        </w:rPr>
      </w:pPr>
      <w:r w:rsidRPr="008160AC">
        <w:rPr>
          <w:rFonts w:ascii="Times New Roman" w:hAnsi="Times New Roman" w:cs="Times New Roman"/>
        </w:rPr>
        <w:t>Дефицит бюджета – 1 148,53 тысяч рублей  за счет переходящего остатка на 2019 год.</w:t>
      </w:r>
      <w:r w:rsidRPr="008160AC">
        <w:rPr>
          <w:rFonts w:ascii="Times New Roman" w:hAnsi="Times New Roman" w:cs="Times New Roman"/>
        </w:rPr>
        <w:tab/>
      </w:r>
      <w:r w:rsidRPr="008160AC">
        <w:rPr>
          <w:rFonts w:ascii="Times New Roman" w:hAnsi="Times New Roman" w:cs="Times New Roman"/>
        </w:rPr>
        <w:tab/>
      </w:r>
      <w:r w:rsidRPr="008160AC">
        <w:rPr>
          <w:rFonts w:ascii="Times New Roman" w:hAnsi="Times New Roman" w:cs="Times New Roman"/>
        </w:rPr>
        <w:tab/>
      </w:r>
      <w:r w:rsidRPr="008160AC">
        <w:rPr>
          <w:rFonts w:ascii="Times New Roman" w:hAnsi="Times New Roman" w:cs="Times New Roman"/>
        </w:rPr>
        <w:tab/>
      </w:r>
      <w:r w:rsidRPr="008160AC">
        <w:rPr>
          <w:rFonts w:ascii="Times New Roman" w:hAnsi="Times New Roman" w:cs="Times New Roman"/>
        </w:rPr>
        <w:tab/>
      </w:r>
      <w:r w:rsidRPr="008160AC">
        <w:rPr>
          <w:rFonts w:ascii="Times New Roman" w:hAnsi="Times New Roman" w:cs="Times New Roman"/>
        </w:rPr>
        <w:tab/>
      </w:r>
      <w:r w:rsidRPr="008160AC">
        <w:rPr>
          <w:rFonts w:ascii="Times New Roman" w:hAnsi="Times New Roman" w:cs="Times New Roman"/>
        </w:rPr>
        <w:tab/>
      </w:r>
      <w:r w:rsidRPr="008160AC">
        <w:rPr>
          <w:rFonts w:ascii="Times New Roman" w:hAnsi="Times New Roman" w:cs="Times New Roman"/>
        </w:rPr>
        <w:tab/>
      </w:r>
    </w:p>
    <w:p w:rsidR="00A12CE5" w:rsidRPr="00A12CE5" w:rsidRDefault="00A12CE5" w:rsidP="00160799">
      <w:pPr>
        <w:spacing w:after="0"/>
        <w:ind w:firstLine="708"/>
        <w:jc w:val="center"/>
        <w:rPr>
          <w:rFonts w:ascii="Times New Roman" w:hAnsi="Times New Roman" w:cs="Times New Roman"/>
          <w:b/>
        </w:rPr>
      </w:pPr>
      <w:r w:rsidRPr="00A12CE5">
        <w:rPr>
          <w:rFonts w:ascii="Times New Roman" w:hAnsi="Times New Roman" w:cs="Times New Roman"/>
          <w:b/>
        </w:rPr>
        <w:t>СОВЕТ   ДЕПУТАТОВ</w:t>
      </w:r>
    </w:p>
    <w:p w:rsidR="00A12CE5" w:rsidRPr="00A12CE5" w:rsidRDefault="00A12CE5" w:rsidP="00160799">
      <w:pPr>
        <w:spacing w:after="0"/>
        <w:jc w:val="center"/>
        <w:rPr>
          <w:rFonts w:ascii="Times New Roman" w:hAnsi="Times New Roman" w:cs="Times New Roman"/>
          <w:b/>
        </w:rPr>
      </w:pPr>
      <w:proofErr w:type="spellStart"/>
      <w:r w:rsidRPr="00A12CE5">
        <w:rPr>
          <w:rFonts w:ascii="Times New Roman" w:hAnsi="Times New Roman" w:cs="Times New Roman"/>
          <w:b/>
        </w:rPr>
        <w:t>Алабугинского</w:t>
      </w:r>
      <w:proofErr w:type="spellEnd"/>
      <w:r w:rsidRPr="00A12CE5">
        <w:rPr>
          <w:rFonts w:ascii="Times New Roman" w:hAnsi="Times New Roman" w:cs="Times New Roman"/>
          <w:b/>
        </w:rPr>
        <w:t xml:space="preserve">  сельсовета</w:t>
      </w:r>
    </w:p>
    <w:p w:rsidR="00A12CE5" w:rsidRPr="00A12CE5" w:rsidRDefault="00A12CE5" w:rsidP="00160799">
      <w:pPr>
        <w:spacing w:after="0"/>
        <w:jc w:val="center"/>
        <w:rPr>
          <w:rFonts w:ascii="Times New Roman" w:hAnsi="Times New Roman" w:cs="Times New Roman"/>
          <w:b/>
        </w:rPr>
      </w:pPr>
      <w:proofErr w:type="spellStart"/>
      <w:r w:rsidRPr="00A12CE5">
        <w:rPr>
          <w:rFonts w:ascii="Times New Roman" w:hAnsi="Times New Roman" w:cs="Times New Roman"/>
          <w:b/>
        </w:rPr>
        <w:t>Каргатского</w:t>
      </w:r>
      <w:proofErr w:type="spellEnd"/>
      <w:r w:rsidRPr="00A12CE5">
        <w:rPr>
          <w:rFonts w:ascii="Times New Roman" w:hAnsi="Times New Roman" w:cs="Times New Roman"/>
          <w:b/>
        </w:rPr>
        <w:t xml:space="preserve"> района  Новосибирской области</w:t>
      </w:r>
    </w:p>
    <w:p w:rsidR="00A12CE5" w:rsidRPr="00A12CE5" w:rsidRDefault="00A12CE5" w:rsidP="00160799">
      <w:pPr>
        <w:spacing w:after="0"/>
        <w:jc w:val="center"/>
        <w:rPr>
          <w:rFonts w:ascii="Times New Roman" w:hAnsi="Times New Roman" w:cs="Times New Roman"/>
          <w:b/>
        </w:rPr>
      </w:pPr>
      <w:r w:rsidRPr="00A12CE5">
        <w:rPr>
          <w:rFonts w:ascii="Times New Roman" w:hAnsi="Times New Roman" w:cs="Times New Roman"/>
          <w:b/>
        </w:rPr>
        <w:t>(пятого созыва)</w:t>
      </w:r>
    </w:p>
    <w:p w:rsidR="00A12CE5" w:rsidRPr="00A12CE5" w:rsidRDefault="00A12CE5" w:rsidP="00160799">
      <w:pPr>
        <w:spacing w:after="0"/>
        <w:jc w:val="center"/>
        <w:rPr>
          <w:rFonts w:ascii="Times New Roman" w:hAnsi="Times New Roman" w:cs="Times New Roman"/>
          <w:b/>
        </w:rPr>
      </w:pPr>
    </w:p>
    <w:p w:rsidR="00A12CE5" w:rsidRPr="00A12CE5" w:rsidRDefault="00A12CE5" w:rsidP="00160799">
      <w:pPr>
        <w:spacing w:after="0"/>
        <w:jc w:val="center"/>
        <w:rPr>
          <w:rFonts w:ascii="Times New Roman" w:hAnsi="Times New Roman" w:cs="Times New Roman"/>
          <w:b/>
        </w:rPr>
      </w:pPr>
      <w:r w:rsidRPr="00A12CE5">
        <w:rPr>
          <w:rFonts w:ascii="Times New Roman" w:hAnsi="Times New Roman" w:cs="Times New Roman"/>
          <w:b/>
        </w:rPr>
        <w:t>РЕШЕНИЕ</w:t>
      </w:r>
    </w:p>
    <w:p w:rsidR="00A12CE5" w:rsidRPr="00A12CE5" w:rsidRDefault="00A12CE5" w:rsidP="00160799">
      <w:pPr>
        <w:spacing w:after="0"/>
        <w:jc w:val="center"/>
        <w:rPr>
          <w:rFonts w:ascii="Times New Roman" w:hAnsi="Times New Roman" w:cs="Times New Roman"/>
          <w:b/>
        </w:rPr>
      </w:pPr>
      <w:r w:rsidRPr="00A12CE5">
        <w:rPr>
          <w:rFonts w:ascii="Times New Roman" w:hAnsi="Times New Roman" w:cs="Times New Roman"/>
          <w:b/>
        </w:rPr>
        <w:t>внеочередной  27-й сессии</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                                           </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05.07.2019                      </w:t>
      </w:r>
      <w:r w:rsidRPr="00A12CE5">
        <w:rPr>
          <w:rFonts w:ascii="Times New Roman" w:hAnsi="Times New Roman" w:cs="Times New Roman"/>
        </w:rPr>
        <w:tab/>
        <w:t xml:space="preserve">    </w:t>
      </w:r>
      <w:r w:rsidR="00160799">
        <w:rPr>
          <w:rFonts w:ascii="Times New Roman" w:hAnsi="Times New Roman" w:cs="Times New Roman"/>
        </w:rPr>
        <w:t xml:space="preserve">         </w:t>
      </w:r>
      <w:r w:rsidRPr="00A12CE5">
        <w:rPr>
          <w:rFonts w:ascii="Times New Roman" w:hAnsi="Times New Roman" w:cs="Times New Roman"/>
        </w:rPr>
        <w:t xml:space="preserve"> с</w:t>
      </w:r>
      <w:proofErr w:type="gramStart"/>
      <w:r w:rsidRPr="00A12CE5">
        <w:rPr>
          <w:rFonts w:ascii="Times New Roman" w:hAnsi="Times New Roman" w:cs="Times New Roman"/>
        </w:rPr>
        <w:t>.М</w:t>
      </w:r>
      <w:proofErr w:type="gramEnd"/>
      <w:r w:rsidRPr="00A12CE5">
        <w:rPr>
          <w:rFonts w:ascii="Times New Roman" w:hAnsi="Times New Roman" w:cs="Times New Roman"/>
        </w:rPr>
        <w:t>амонтовое</w:t>
      </w:r>
      <w:r w:rsidRPr="00A12CE5">
        <w:rPr>
          <w:rFonts w:ascii="Times New Roman" w:hAnsi="Times New Roman" w:cs="Times New Roman"/>
        </w:rPr>
        <w:tab/>
      </w:r>
      <w:r w:rsidRPr="00A12CE5">
        <w:rPr>
          <w:rFonts w:ascii="Times New Roman" w:hAnsi="Times New Roman" w:cs="Times New Roman"/>
        </w:rPr>
        <w:tab/>
      </w:r>
      <w:r w:rsidRPr="00A12CE5">
        <w:rPr>
          <w:rFonts w:ascii="Times New Roman" w:hAnsi="Times New Roman" w:cs="Times New Roman"/>
        </w:rPr>
        <w:tab/>
      </w:r>
      <w:r w:rsidRPr="00A12CE5">
        <w:rPr>
          <w:rFonts w:ascii="Times New Roman" w:hAnsi="Times New Roman" w:cs="Times New Roman"/>
        </w:rPr>
        <w:tab/>
      </w:r>
      <w:r w:rsidRPr="00A12CE5">
        <w:rPr>
          <w:rFonts w:ascii="Times New Roman" w:hAnsi="Times New Roman" w:cs="Times New Roman"/>
        </w:rPr>
        <w:tab/>
        <w:t>№ 186</w:t>
      </w:r>
    </w:p>
    <w:p w:rsidR="00A12CE5" w:rsidRPr="00A12CE5" w:rsidRDefault="00A12CE5" w:rsidP="00A12CE5">
      <w:pPr>
        <w:spacing w:after="0"/>
        <w:rPr>
          <w:rFonts w:ascii="Times New Roman" w:hAnsi="Times New Roman" w:cs="Times New Roman"/>
        </w:rPr>
      </w:pPr>
    </w:p>
    <w:p w:rsidR="00A12CE5" w:rsidRPr="00A12CE5" w:rsidRDefault="00A12CE5" w:rsidP="00A12CE5">
      <w:pPr>
        <w:spacing w:after="0"/>
        <w:rPr>
          <w:rFonts w:ascii="Times New Roman" w:hAnsi="Times New Roman" w:cs="Times New Roman"/>
          <w:b/>
        </w:rPr>
      </w:pPr>
      <w:r w:rsidRPr="00A12CE5">
        <w:rPr>
          <w:rFonts w:ascii="Times New Roman" w:hAnsi="Times New Roman" w:cs="Times New Roman"/>
          <w:b/>
        </w:rPr>
        <w:t>О работе  МКУК «</w:t>
      </w:r>
      <w:proofErr w:type="spellStart"/>
      <w:r w:rsidRPr="00A12CE5">
        <w:rPr>
          <w:rFonts w:ascii="Times New Roman" w:hAnsi="Times New Roman" w:cs="Times New Roman"/>
          <w:b/>
        </w:rPr>
        <w:t>Алабугинский</w:t>
      </w:r>
      <w:proofErr w:type="spellEnd"/>
      <w:r w:rsidRPr="00A12CE5">
        <w:rPr>
          <w:rFonts w:ascii="Times New Roman" w:hAnsi="Times New Roman" w:cs="Times New Roman"/>
          <w:b/>
        </w:rPr>
        <w:t xml:space="preserve">  </w:t>
      </w:r>
      <w:proofErr w:type="gramStart"/>
      <w:r w:rsidRPr="00A12CE5">
        <w:rPr>
          <w:rFonts w:ascii="Times New Roman" w:hAnsi="Times New Roman" w:cs="Times New Roman"/>
          <w:b/>
        </w:rPr>
        <w:t>социально-культурный</w:t>
      </w:r>
      <w:proofErr w:type="gramEnd"/>
      <w:r w:rsidRPr="00A12CE5">
        <w:rPr>
          <w:rFonts w:ascii="Times New Roman" w:hAnsi="Times New Roman" w:cs="Times New Roman"/>
          <w:b/>
        </w:rPr>
        <w:t xml:space="preserve"> </w:t>
      </w:r>
    </w:p>
    <w:p w:rsidR="00A12CE5" w:rsidRPr="00A12CE5" w:rsidRDefault="00A12CE5" w:rsidP="00A12CE5">
      <w:pPr>
        <w:spacing w:after="0"/>
        <w:rPr>
          <w:rFonts w:ascii="Times New Roman" w:hAnsi="Times New Roman" w:cs="Times New Roman"/>
          <w:b/>
        </w:rPr>
      </w:pPr>
      <w:r w:rsidRPr="00A12CE5">
        <w:rPr>
          <w:rFonts w:ascii="Times New Roman" w:hAnsi="Times New Roman" w:cs="Times New Roman"/>
          <w:b/>
        </w:rPr>
        <w:t>комплекс» за первое полугодие  2019 года</w:t>
      </w:r>
    </w:p>
    <w:p w:rsidR="00A12CE5" w:rsidRPr="00A12CE5" w:rsidRDefault="00A12CE5" w:rsidP="00A12CE5">
      <w:pPr>
        <w:spacing w:after="0"/>
        <w:rPr>
          <w:rFonts w:ascii="Times New Roman" w:hAnsi="Times New Roman" w:cs="Times New Roman"/>
          <w:b/>
        </w:rPr>
      </w:pPr>
    </w:p>
    <w:p w:rsidR="00A12CE5" w:rsidRPr="00A12CE5" w:rsidRDefault="00A12CE5" w:rsidP="00A12CE5">
      <w:pPr>
        <w:spacing w:after="0"/>
        <w:rPr>
          <w:rFonts w:ascii="Times New Roman" w:hAnsi="Times New Roman" w:cs="Times New Roman"/>
        </w:rPr>
      </w:pP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   Заслушав и обсудив информацию о работе МКУК «</w:t>
      </w:r>
      <w:proofErr w:type="spellStart"/>
      <w:r w:rsidRPr="00A12CE5">
        <w:rPr>
          <w:rFonts w:ascii="Times New Roman" w:hAnsi="Times New Roman" w:cs="Times New Roman"/>
        </w:rPr>
        <w:t>Алабугинский</w:t>
      </w:r>
      <w:proofErr w:type="spellEnd"/>
      <w:r w:rsidRPr="00A12CE5">
        <w:rPr>
          <w:rFonts w:ascii="Times New Roman" w:hAnsi="Times New Roman" w:cs="Times New Roman"/>
        </w:rPr>
        <w:t xml:space="preserve"> социально-культурный комплекс» в  первом полугодии 2019 года,  Совет депутатов </w:t>
      </w:r>
      <w:proofErr w:type="spellStart"/>
      <w:r w:rsidRPr="00A12CE5">
        <w:rPr>
          <w:rFonts w:ascii="Times New Roman" w:hAnsi="Times New Roman" w:cs="Times New Roman"/>
        </w:rPr>
        <w:t>Алабугинского</w:t>
      </w:r>
      <w:proofErr w:type="spellEnd"/>
      <w:r w:rsidRPr="00A12CE5">
        <w:rPr>
          <w:rFonts w:ascii="Times New Roman" w:hAnsi="Times New Roman" w:cs="Times New Roman"/>
        </w:rPr>
        <w:t xml:space="preserve"> сельсовета </w:t>
      </w:r>
      <w:proofErr w:type="spellStart"/>
      <w:r w:rsidRPr="00A12CE5">
        <w:rPr>
          <w:rFonts w:ascii="Times New Roman" w:hAnsi="Times New Roman" w:cs="Times New Roman"/>
        </w:rPr>
        <w:t>Каргатского</w:t>
      </w:r>
      <w:proofErr w:type="spellEnd"/>
      <w:r w:rsidRPr="00A12CE5">
        <w:rPr>
          <w:rFonts w:ascii="Times New Roman" w:hAnsi="Times New Roman" w:cs="Times New Roman"/>
        </w:rPr>
        <w:t xml:space="preserve"> района Новосибирской области,</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РЕШИЛ:</w:t>
      </w:r>
    </w:p>
    <w:p w:rsidR="00A12CE5" w:rsidRPr="00A12CE5" w:rsidRDefault="00A12CE5" w:rsidP="00A12CE5">
      <w:pPr>
        <w:spacing w:after="0"/>
        <w:rPr>
          <w:rFonts w:ascii="Times New Roman" w:hAnsi="Times New Roman" w:cs="Times New Roman"/>
        </w:rPr>
      </w:pP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  1.Информацию о  работе МКУК «</w:t>
      </w:r>
      <w:proofErr w:type="spellStart"/>
      <w:r w:rsidRPr="00A12CE5">
        <w:rPr>
          <w:rFonts w:ascii="Times New Roman" w:hAnsi="Times New Roman" w:cs="Times New Roman"/>
        </w:rPr>
        <w:t>Алабугинский</w:t>
      </w:r>
      <w:proofErr w:type="spellEnd"/>
      <w:r w:rsidRPr="00A12CE5">
        <w:rPr>
          <w:rFonts w:ascii="Times New Roman" w:hAnsi="Times New Roman" w:cs="Times New Roman"/>
        </w:rPr>
        <w:t xml:space="preserve"> социально-культурный комплекс»  в первом полугодии  2019 года принять к сведению (приложение).</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  2. Направить настоящее решение главе </w:t>
      </w:r>
      <w:proofErr w:type="spellStart"/>
      <w:r w:rsidRPr="00A12CE5">
        <w:rPr>
          <w:rFonts w:ascii="Times New Roman" w:hAnsi="Times New Roman" w:cs="Times New Roman"/>
        </w:rPr>
        <w:t>Алабугинского</w:t>
      </w:r>
      <w:proofErr w:type="spellEnd"/>
      <w:r w:rsidRPr="00A12CE5">
        <w:rPr>
          <w:rFonts w:ascii="Times New Roman" w:hAnsi="Times New Roman" w:cs="Times New Roman"/>
        </w:rPr>
        <w:t xml:space="preserve"> сельсовета для подписания.</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  3.Решение вступает в силу со дня подписания.</w:t>
      </w:r>
    </w:p>
    <w:p w:rsidR="00A12CE5" w:rsidRPr="00A12CE5" w:rsidRDefault="00A12CE5" w:rsidP="00A12CE5">
      <w:pPr>
        <w:spacing w:after="0"/>
        <w:rPr>
          <w:rFonts w:ascii="Times New Roman" w:hAnsi="Times New Roman" w:cs="Times New Roman"/>
        </w:rPr>
      </w:pP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Председатель Совета депутатов</w:t>
      </w:r>
    </w:p>
    <w:p w:rsidR="00A12CE5" w:rsidRPr="00A12CE5" w:rsidRDefault="00A12CE5" w:rsidP="00A12CE5">
      <w:pPr>
        <w:spacing w:after="0"/>
        <w:rPr>
          <w:rFonts w:ascii="Times New Roman" w:hAnsi="Times New Roman" w:cs="Times New Roman"/>
        </w:rPr>
      </w:pPr>
      <w:proofErr w:type="spellStart"/>
      <w:r w:rsidRPr="00A12CE5">
        <w:rPr>
          <w:rFonts w:ascii="Times New Roman" w:hAnsi="Times New Roman" w:cs="Times New Roman"/>
        </w:rPr>
        <w:t>Алабугинского</w:t>
      </w:r>
      <w:proofErr w:type="spellEnd"/>
      <w:r w:rsidRPr="00A12CE5">
        <w:rPr>
          <w:rFonts w:ascii="Times New Roman" w:hAnsi="Times New Roman" w:cs="Times New Roman"/>
        </w:rPr>
        <w:t xml:space="preserve"> сельсовета</w:t>
      </w:r>
      <w:r w:rsidRPr="00A12CE5">
        <w:rPr>
          <w:rFonts w:ascii="Times New Roman" w:hAnsi="Times New Roman" w:cs="Times New Roman"/>
        </w:rPr>
        <w:tab/>
      </w:r>
      <w:r w:rsidRPr="00A12CE5">
        <w:rPr>
          <w:rFonts w:ascii="Times New Roman" w:hAnsi="Times New Roman" w:cs="Times New Roman"/>
        </w:rPr>
        <w:tab/>
      </w:r>
      <w:r w:rsidRPr="00A12CE5">
        <w:rPr>
          <w:rFonts w:ascii="Times New Roman" w:hAnsi="Times New Roman" w:cs="Times New Roman"/>
        </w:rPr>
        <w:tab/>
      </w:r>
      <w:r w:rsidRPr="00A12CE5">
        <w:rPr>
          <w:rFonts w:ascii="Times New Roman" w:hAnsi="Times New Roman" w:cs="Times New Roman"/>
        </w:rPr>
        <w:tab/>
      </w:r>
      <w:r w:rsidRPr="00A12CE5">
        <w:rPr>
          <w:rFonts w:ascii="Times New Roman" w:hAnsi="Times New Roman" w:cs="Times New Roman"/>
        </w:rPr>
        <w:tab/>
        <w:t xml:space="preserve">         </w:t>
      </w:r>
    </w:p>
    <w:p w:rsidR="00A12CE5" w:rsidRPr="00A12CE5" w:rsidRDefault="00A12CE5" w:rsidP="00A12CE5">
      <w:pPr>
        <w:spacing w:after="0"/>
        <w:rPr>
          <w:rFonts w:ascii="Times New Roman" w:hAnsi="Times New Roman" w:cs="Times New Roman"/>
        </w:rPr>
      </w:pPr>
      <w:proofErr w:type="spellStart"/>
      <w:r w:rsidRPr="00A12CE5">
        <w:rPr>
          <w:rFonts w:ascii="Times New Roman" w:hAnsi="Times New Roman" w:cs="Times New Roman"/>
        </w:rPr>
        <w:t>Каргатского</w:t>
      </w:r>
      <w:proofErr w:type="spellEnd"/>
      <w:r w:rsidRPr="00A12CE5">
        <w:rPr>
          <w:rFonts w:ascii="Times New Roman" w:hAnsi="Times New Roman" w:cs="Times New Roman"/>
        </w:rPr>
        <w:t xml:space="preserve"> района Новосибирской области                         </w:t>
      </w:r>
      <w:proofErr w:type="spellStart"/>
      <w:r w:rsidRPr="00A12CE5">
        <w:rPr>
          <w:rFonts w:ascii="Times New Roman" w:hAnsi="Times New Roman" w:cs="Times New Roman"/>
        </w:rPr>
        <w:t>Л.В.Гевля</w:t>
      </w:r>
      <w:proofErr w:type="spellEnd"/>
    </w:p>
    <w:p w:rsidR="00A12CE5" w:rsidRPr="00A12CE5" w:rsidRDefault="00A12CE5" w:rsidP="00A12CE5">
      <w:pPr>
        <w:spacing w:after="0"/>
        <w:rPr>
          <w:rFonts w:ascii="Times New Roman" w:hAnsi="Times New Roman" w:cs="Times New Roman"/>
        </w:rPr>
      </w:pPr>
    </w:p>
    <w:p w:rsidR="00A12CE5" w:rsidRPr="00A12CE5" w:rsidRDefault="00A12CE5" w:rsidP="00A12CE5">
      <w:pPr>
        <w:spacing w:after="0"/>
        <w:rPr>
          <w:rFonts w:ascii="Times New Roman" w:hAnsi="Times New Roman" w:cs="Times New Roman"/>
        </w:rPr>
      </w:pP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Глава </w:t>
      </w:r>
      <w:proofErr w:type="spellStart"/>
      <w:r w:rsidRPr="00A12CE5">
        <w:rPr>
          <w:rFonts w:ascii="Times New Roman" w:hAnsi="Times New Roman" w:cs="Times New Roman"/>
        </w:rPr>
        <w:t>Алабугинского</w:t>
      </w:r>
      <w:proofErr w:type="spellEnd"/>
      <w:r w:rsidRPr="00A12CE5">
        <w:rPr>
          <w:rFonts w:ascii="Times New Roman" w:hAnsi="Times New Roman" w:cs="Times New Roman"/>
        </w:rPr>
        <w:t xml:space="preserve"> сельсовета</w:t>
      </w:r>
    </w:p>
    <w:p w:rsidR="00A12CE5" w:rsidRPr="00A12CE5" w:rsidRDefault="00A12CE5" w:rsidP="00A12CE5">
      <w:pPr>
        <w:spacing w:after="0"/>
        <w:rPr>
          <w:rFonts w:ascii="Times New Roman" w:hAnsi="Times New Roman" w:cs="Times New Roman"/>
        </w:rPr>
      </w:pPr>
      <w:proofErr w:type="spellStart"/>
      <w:r w:rsidRPr="00A12CE5">
        <w:rPr>
          <w:rFonts w:ascii="Times New Roman" w:hAnsi="Times New Roman" w:cs="Times New Roman"/>
        </w:rPr>
        <w:t>Каргатского</w:t>
      </w:r>
      <w:proofErr w:type="spellEnd"/>
      <w:r w:rsidRPr="00A12CE5">
        <w:rPr>
          <w:rFonts w:ascii="Times New Roman" w:hAnsi="Times New Roman" w:cs="Times New Roman"/>
        </w:rPr>
        <w:t xml:space="preserve"> района Новосибирской области</w:t>
      </w:r>
      <w:r w:rsidRPr="00A12CE5">
        <w:rPr>
          <w:rFonts w:ascii="Times New Roman" w:hAnsi="Times New Roman" w:cs="Times New Roman"/>
        </w:rPr>
        <w:tab/>
      </w:r>
      <w:r w:rsidRPr="00A12CE5">
        <w:rPr>
          <w:rFonts w:ascii="Times New Roman" w:hAnsi="Times New Roman" w:cs="Times New Roman"/>
        </w:rPr>
        <w:tab/>
      </w:r>
      <w:r w:rsidRPr="00A12CE5">
        <w:rPr>
          <w:rFonts w:ascii="Times New Roman" w:hAnsi="Times New Roman" w:cs="Times New Roman"/>
        </w:rPr>
        <w:tab/>
        <w:t xml:space="preserve"> С.В.Гайдук</w:t>
      </w:r>
    </w:p>
    <w:p w:rsidR="00A12CE5" w:rsidRPr="00A12CE5" w:rsidRDefault="00A12CE5" w:rsidP="00A12CE5">
      <w:pPr>
        <w:spacing w:after="0"/>
        <w:rPr>
          <w:rFonts w:ascii="Times New Roman" w:hAnsi="Times New Roman" w:cs="Times New Roman"/>
        </w:rPr>
      </w:pPr>
    </w:p>
    <w:p w:rsidR="00A12CE5" w:rsidRPr="00A12CE5" w:rsidRDefault="00A12CE5" w:rsidP="00A12CE5">
      <w:pPr>
        <w:pStyle w:val="1"/>
        <w:jc w:val="center"/>
        <w:rPr>
          <w:b/>
          <w:sz w:val="22"/>
          <w:szCs w:val="22"/>
        </w:rPr>
      </w:pPr>
    </w:p>
    <w:p w:rsidR="00A12CE5" w:rsidRPr="00A12CE5" w:rsidRDefault="00A12CE5" w:rsidP="00A12CE5">
      <w:pPr>
        <w:pStyle w:val="1"/>
        <w:jc w:val="right"/>
        <w:rPr>
          <w:sz w:val="22"/>
          <w:szCs w:val="22"/>
        </w:rPr>
      </w:pPr>
      <w:r w:rsidRPr="00A12CE5">
        <w:rPr>
          <w:b/>
          <w:sz w:val="22"/>
          <w:szCs w:val="22"/>
        </w:rPr>
        <w:t xml:space="preserve">                                                                         </w:t>
      </w:r>
      <w:r w:rsidRPr="00A12CE5">
        <w:rPr>
          <w:sz w:val="22"/>
          <w:szCs w:val="22"/>
        </w:rPr>
        <w:t xml:space="preserve">Приложение </w:t>
      </w:r>
    </w:p>
    <w:p w:rsidR="00A12CE5" w:rsidRPr="00A12CE5" w:rsidRDefault="00A12CE5" w:rsidP="00A12CE5">
      <w:pPr>
        <w:pStyle w:val="2"/>
        <w:jc w:val="right"/>
        <w:rPr>
          <w:b w:val="0"/>
          <w:sz w:val="22"/>
          <w:szCs w:val="22"/>
        </w:rPr>
      </w:pPr>
      <w:r w:rsidRPr="00A12CE5">
        <w:rPr>
          <w:b w:val="0"/>
          <w:sz w:val="22"/>
          <w:szCs w:val="22"/>
        </w:rPr>
        <w:t>Приложение</w:t>
      </w:r>
    </w:p>
    <w:p w:rsidR="00A12CE5" w:rsidRPr="00A12CE5" w:rsidRDefault="00A12CE5" w:rsidP="00A12CE5">
      <w:pPr>
        <w:pStyle w:val="2"/>
        <w:jc w:val="right"/>
        <w:rPr>
          <w:b w:val="0"/>
          <w:sz w:val="22"/>
          <w:szCs w:val="22"/>
        </w:rPr>
      </w:pPr>
      <w:r w:rsidRPr="00A12CE5">
        <w:rPr>
          <w:b w:val="0"/>
          <w:sz w:val="22"/>
          <w:szCs w:val="22"/>
        </w:rPr>
        <w:tab/>
      </w:r>
      <w:r w:rsidRPr="00A12CE5">
        <w:rPr>
          <w:b w:val="0"/>
          <w:sz w:val="22"/>
          <w:szCs w:val="22"/>
        </w:rPr>
        <w:tab/>
      </w:r>
      <w:r w:rsidRPr="00A12CE5">
        <w:rPr>
          <w:b w:val="0"/>
          <w:sz w:val="22"/>
          <w:szCs w:val="22"/>
        </w:rPr>
        <w:tab/>
      </w:r>
      <w:r w:rsidRPr="00A12CE5">
        <w:rPr>
          <w:b w:val="0"/>
          <w:sz w:val="22"/>
          <w:szCs w:val="22"/>
        </w:rPr>
        <w:tab/>
      </w:r>
      <w:r w:rsidRPr="00A12CE5">
        <w:rPr>
          <w:b w:val="0"/>
          <w:sz w:val="22"/>
          <w:szCs w:val="22"/>
        </w:rPr>
        <w:tab/>
      </w:r>
      <w:r w:rsidRPr="00A12CE5">
        <w:rPr>
          <w:b w:val="0"/>
          <w:sz w:val="22"/>
          <w:szCs w:val="22"/>
        </w:rPr>
        <w:tab/>
        <w:t xml:space="preserve">               к Решению Совета депутатов</w:t>
      </w:r>
    </w:p>
    <w:p w:rsidR="00A12CE5" w:rsidRPr="00A12CE5" w:rsidRDefault="00A12CE5" w:rsidP="00A12CE5">
      <w:pPr>
        <w:pStyle w:val="2"/>
        <w:jc w:val="right"/>
        <w:rPr>
          <w:b w:val="0"/>
          <w:sz w:val="22"/>
          <w:szCs w:val="22"/>
        </w:rPr>
      </w:pPr>
      <w:r w:rsidRPr="00A12CE5">
        <w:rPr>
          <w:b w:val="0"/>
          <w:sz w:val="22"/>
          <w:szCs w:val="22"/>
        </w:rPr>
        <w:tab/>
      </w:r>
      <w:r w:rsidRPr="00A12CE5">
        <w:rPr>
          <w:b w:val="0"/>
          <w:sz w:val="22"/>
          <w:szCs w:val="22"/>
        </w:rPr>
        <w:tab/>
      </w:r>
      <w:r w:rsidRPr="00A12CE5">
        <w:rPr>
          <w:b w:val="0"/>
          <w:sz w:val="22"/>
          <w:szCs w:val="22"/>
        </w:rPr>
        <w:tab/>
      </w:r>
      <w:r w:rsidRPr="00A12CE5">
        <w:rPr>
          <w:b w:val="0"/>
          <w:sz w:val="22"/>
          <w:szCs w:val="22"/>
        </w:rPr>
        <w:tab/>
      </w:r>
      <w:r w:rsidRPr="00A12CE5">
        <w:rPr>
          <w:b w:val="0"/>
          <w:sz w:val="22"/>
          <w:szCs w:val="22"/>
        </w:rPr>
        <w:tab/>
      </w:r>
      <w:r w:rsidRPr="00A12CE5">
        <w:rPr>
          <w:b w:val="0"/>
          <w:sz w:val="22"/>
          <w:szCs w:val="22"/>
        </w:rPr>
        <w:tab/>
      </w:r>
      <w:r w:rsidRPr="00A12CE5">
        <w:rPr>
          <w:b w:val="0"/>
          <w:sz w:val="22"/>
          <w:szCs w:val="22"/>
        </w:rPr>
        <w:tab/>
      </w:r>
      <w:proofErr w:type="spellStart"/>
      <w:r w:rsidRPr="00A12CE5">
        <w:rPr>
          <w:b w:val="0"/>
          <w:sz w:val="22"/>
          <w:szCs w:val="22"/>
        </w:rPr>
        <w:t>Алабугинского</w:t>
      </w:r>
      <w:proofErr w:type="spellEnd"/>
      <w:r w:rsidRPr="00A12CE5">
        <w:rPr>
          <w:b w:val="0"/>
          <w:sz w:val="22"/>
          <w:szCs w:val="22"/>
        </w:rPr>
        <w:t xml:space="preserve"> сельсовета</w:t>
      </w:r>
    </w:p>
    <w:p w:rsidR="00A12CE5" w:rsidRPr="00A12CE5" w:rsidRDefault="00A12CE5" w:rsidP="00A12CE5">
      <w:pPr>
        <w:pStyle w:val="2"/>
        <w:jc w:val="right"/>
        <w:rPr>
          <w:b w:val="0"/>
          <w:sz w:val="22"/>
          <w:szCs w:val="22"/>
        </w:rPr>
      </w:pPr>
      <w:r w:rsidRPr="00A12CE5">
        <w:rPr>
          <w:b w:val="0"/>
          <w:sz w:val="22"/>
          <w:szCs w:val="22"/>
        </w:rPr>
        <w:tab/>
      </w:r>
      <w:r w:rsidRPr="00A12CE5">
        <w:rPr>
          <w:b w:val="0"/>
          <w:sz w:val="22"/>
          <w:szCs w:val="22"/>
        </w:rPr>
        <w:tab/>
      </w:r>
      <w:r w:rsidRPr="00A12CE5">
        <w:rPr>
          <w:b w:val="0"/>
          <w:sz w:val="22"/>
          <w:szCs w:val="22"/>
        </w:rPr>
        <w:tab/>
      </w:r>
      <w:r w:rsidRPr="00A12CE5">
        <w:rPr>
          <w:b w:val="0"/>
          <w:sz w:val="22"/>
          <w:szCs w:val="22"/>
        </w:rPr>
        <w:tab/>
      </w:r>
      <w:r w:rsidRPr="00A12CE5">
        <w:rPr>
          <w:b w:val="0"/>
          <w:sz w:val="22"/>
          <w:szCs w:val="22"/>
        </w:rPr>
        <w:tab/>
      </w:r>
      <w:r w:rsidRPr="00A12CE5">
        <w:rPr>
          <w:b w:val="0"/>
          <w:sz w:val="22"/>
          <w:szCs w:val="22"/>
        </w:rPr>
        <w:tab/>
      </w:r>
      <w:proofErr w:type="spellStart"/>
      <w:r w:rsidRPr="00A12CE5">
        <w:rPr>
          <w:b w:val="0"/>
          <w:sz w:val="22"/>
          <w:szCs w:val="22"/>
        </w:rPr>
        <w:t>Каргатского</w:t>
      </w:r>
      <w:proofErr w:type="spellEnd"/>
      <w:r w:rsidRPr="00A12CE5">
        <w:rPr>
          <w:b w:val="0"/>
          <w:sz w:val="22"/>
          <w:szCs w:val="22"/>
        </w:rPr>
        <w:t xml:space="preserve"> района </w:t>
      </w:r>
    </w:p>
    <w:p w:rsidR="00A12CE5" w:rsidRPr="00A12CE5" w:rsidRDefault="00A12CE5" w:rsidP="00A12CE5">
      <w:pPr>
        <w:pStyle w:val="2"/>
        <w:jc w:val="right"/>
        <w:rPr>
          <w:b w:val="0"/>
          <w:sz w:val="22"/>
          <w:szCs w:val="22"/>
        </w:rPr>
      </w:pPr>
      <w:r w:rsidRPr="00A12CE5">
        <w:rPr>
          <w:b w:val="0"/>
          <w:sz w:val="22"/>
          <w:szCs w:val="22"/>
        </w:rPr>
        <w:t xml:space="preserve">                         Новосибирской области</w:t>
      </w:r>
    </w:p>
    <w:p w:rsidR="00A12CE5" w:rsidRPr="00A12CE5" w:rsidRDefault="00A12CE5" w:rsidP="00A12CE5">
      <w:pPr>
        <w:pStyle w:val="2"/>
        <w:jc w:val="right"/>
        <w:rPr>
          <w:b w:val="0"/>
          <w:sz w:val="22"/>
          <w:szCs w:val="22"/>
        </w:rPr>
      </w:pPr>
      <w:r w:rsidRPr="00A12CE5">
        <w:rPr>
          <w:b w:val="0"/>
          <w:sz w:val="22"/>
          <w:szCs w:val="22"/>
        </w:rPr>
        <w:t>от 05.07.2019 № 186</w:t>
      </w:r>
    </w:p>
    <w:p w:rsidR="00A12CE5" w:rsidRPr="00A12CE5" w:rsidRDefault="00A12CE5" w:rsidP="00A12CE5">
      <w:pPr>
        <w:pStyle w:val="a7"/>
        <w:tabs>
          <w:tab w:val="left" w:pos="708"/>
        </w:tabs>
        <w:jc w:val="right"/>
        <w:rPr>
          <w:sz w:val="22"/>
          <w:szCs w:val="22"/>
        </w:rPr>
      </w:pPr>
      <w:r w:rsidRPr="00A12CE5">
        <w:rPr>
          <w:sz w:val="22"/>
          <w:szCs w:val="22"/>
        </w:rPr>
        <w:t xml:space="preserve">                                                                                            </w:t>
      </w:r>
    </w:p>
    <w:p w:rsidR="00A12CE5" w:rsidRPr="00A12CE5" w:rsidRDefault="00A12CE5" w:rsidP="00A12CE5">
      <w:pPr>
        <w:pStyle w:val="a7"/>
        <w:tabs>
          <w:tab w:val="left" w:pos="708"/>
        </w:tabs>
        <w:jc w:val="right"/>
        <w:rPr>
          <w:b/>
          <w:sz w:val="22"/>
          <w:szCs w:val="22"/>
        </w:rPr>
      </w:pPr>
    </w:p>
    <w:p w:rsidR="00A12CE5" w:rsidRPr="00A12CE5" w:rsidRDefault="00A12CE5" w:rsidP="00A12CE5">
      <w:pPr>
        <w:pStyle w:val="1"/>
        <w:jc w:val="center"/>
        <w:rPr>
          <w:b/>
          <w:sz w:val="22"/>
          <w:szCs w:val="22"/>
        </w:rPr>
      </w:pPr>
      <w:r w:rsidRPr="00A12CE5">
        <w:rPr>
          <w:b/>
          <w:sz w:val="22"/>
          <w:szCs w:val="22"/>
        </w:rPr>
        <w:t xml:space="preserve"> ИНФОРМАЦИЯ О РАБОТЕ МУНИЦИПАЛЬНОГО УЧРЕЖДЕНИЯ</w:t>
      </w:r>
    </w:p>
    <w:p w:rsidR="00A12CE5" w:rsidRPr="00A12CE5" w:rsidRDefault="00A12CE5" w:rsidP="00A12CE5">
      <w:pPr>
        <w:spacing w:after="0"/>
        <w:jc w:val="center"/>
        <w:rPr>
          <w:rFonts w:ascii="Times New Roman" w:hAnsi="Times New Roman" w:cs="Times New Roman"/>
          <w:b/>
          <w:u w:val="single"/>
        </w:rPr>
      </w:pPr>
      <w:r w:rsidRPr="00A12CE5">
        <w:rPr>
          <w:rFonts w:ascii="Times New Roman" w:hAnsi="Times New Roman" w:cs="Times New Roman"/>
          <w:b/>
          <w:u w:val="single"/>
        </w:rPr>
        <w:t>МКУК «</w:t>
      </w:r>
      <w:proofErr w:type="spellStart"/>
      <w:r w:rsidRPr="00A12CE5">
        <w:rPr>
          <w:rFonts w:ascii="Times New Roman" w:hAnsi="Times New Roman" w:cs="Times New Roman"/>
          <w:b/>
          <w:u w:val="single"/>
        </w:rPr>
        <w:t>Алабугинского</w:t>
      </w:r>
      <w:proofErr w:type="spellEnd"/>
      <w:r w:rsidRPr="00A12CE5">
        <w:rPr>
          <w:rFonts w:ascii="Times New Roman" w:hAnsi="Times New Roman" w:cs="Times New Roman"/>
          <w:b/>
          <w:u w:val="single"/>
        </w:rPr>
        <w:t xml:space="preserve"> СКК»</w:t>
      </w:r>
    </w:p>
    <w:p w:rsidR="00A12CE5" w:rsidRPr="00A12CE5" w:rsidRDefault="00A12CE5" w:rsidP="00A12CE5">
      <w:pPr>
        <w:spacing w:after="0"/>
        <w:jc w:val="center"/>
        <w:rPr>
          <w:rFonts w:ascii="Times New Roman" w:hAnsi="Times New Roman" w:cs="Times New Roman"/>
          <w:color w:val="FF0000"/>
        </w:rPr>
      </w:pPr>
    </w:p>
    <w:p w:rsidR="00A12CE5" w:rsidRPr="00A12CE5" w:rsidRDefault="00A12CE5" w:rsidP="00A12CE5">
      <w:pPr>
        <w:spacing w:after="0"/>
        <w:jc w:val="center"/>
        <w:rPr>
          <w:rFonts w:ascii="Times New Roman" w:hAnsi="Times New Roman" w:cs="Times New Roman"/>
        </w:rPr>
      </w:pPr>
      <w:r w:rsidRPr="00A12CE5">
        <w:rPr>
          <w:rFonts w:ascii="Times New Roman" w:hAnsi="Times New Roman" w:cs="Times New Roman"/>
        </w:rPr>
        <w:t>За __</w:t>
      </w:r>
      <w:r w:rsidRPr="00A12CE5">
        <w:rPr>
          <w:rFonts w:ascii="Times New Roman" w:hAnsi="Times New Roman" w:cs="Times New Roman"/>
          <w:lang w:val="en-US"/>
        </w:rPr>
        <w:t>II</w:t>
      </w:r>
      <w:proofErr w:type="spellStart"/>
      <w:r w:rsidRPr="00A12CE5">
        <w:rPr>
          <w:rFonts w:ascii="Times New Roman" w:hAnsi="Times New Roman" w:cs="Times New Roman"/>
        </w:rPr>
        <w:t>__квартал</w:t>
      </w:r>
      <w:proofErr w:type="spellEnd"/>
      <w:r w:rsidRPr="00A12CE5">
        <w:rPr>
          <w:rFonts w:ascii="Times New Roman" w:hAnsi="Times New Roman" w:cs="Times New Roman"/>
        </w:rPr>
        <w:t xml:space="preserve"> 2019 года</w:t>
      </w:r>
    </w:p>
    <w:p w:rsidR="00A12CE5" w:rsidRPr="00A12CE5" w:rsidRDefault="00A12CE5" w:rsidP="00A12CE5">
      <w:pPr>
        <w:spacing w:after="0" w:line="360" w:lineRule="auto"/>
        <w:jc w:val="both"/>
        <w:rPr>
          <w:rFonts w:ascii="Times New Roman" w:hAnsi="Times New Roman" w:cs="Times New Roman"/>
          <w:b/>
        </w:rPr>
      </w:pPr>
      <w:r w:rsidRPr="00A12CE5">
        <w:rPr>
          <w:rFonts w:ascii="Times New Roman" w:hAnsi="Times New Roman" w:cs="Times New Roman"/>
          <w:b/>
        </w:rPr>
        <w:t>1. Культурно-просветительская деятельность:</w:t>
      </w:r>
    </w:p>
    <w:p w:rsidR="00A12CE5" w:rsidRPr="00A12CE5" w:rsidRDefault="00A12CE5" w:rsidP="00A12CE5">
      <w:pPr>
        <w:pStyle w:val="a5"/>
        <w:spacing w:line="360" w:lineRule="auto"/>
        <w:ind w:left="0"/>
        <w:jc w:val="both"/>
        <w:rPr>
          <w:b/>
          <w:sz w:val="22"/>
          <w:szCs w:val="22"/>
        </w:rPr>
      </w:pPr>
      <w:r w:rsidRPr="00A12CE5">
        <w:rPr>
          <w:b/>
          <w:sz w:val="22"/>
          <w:szCs w:val="22"/>
        </w:rPr>
        <w:t xml:space="preserve">1.1. </w:t>
      </w:r>
      <w:r w:rsidRPr="00A12CE5">
        <w:rPr>
          <w:sz w:val="22"/>
          <w:szCs w:val="22"/>
        </w:rPr>
        <w:t>планы (кол-во и перечень в соответствии с планом работы):</w:t>
      </w:r>
    </w:p>
    <w:p w:rsidR="00A12CE5" w:rsidRPr="00A12CE5" w:rsidRDefault="00A12CE5" w:rsidP="00A12CE5">
      <w:pPr>
        <w:pStyle w:val="a5"/>
        <w:ind w:left="0"/>
        <w:jc w:val="both"/>
        <w:rPr>
          <w:b/>
          <w:sz w:val="22"/>
          <w:szCs w:val="22"/>
        </w:rPr>
      </w:pPr>
      <w:r w:rsidRPr="00A12CE5">
        <w:rPr>
          <w:b/>
          <w:sz w:val="22"/>
          <w:szCs w:val="22"/>
        </w:rPr>
        <w:t>Мамонтовский СДК</w:t>
      </w:r>
    </w:p>
    <w:p w:rsidR="00A12CE5" w:rsidRPr="00A12CE5" w:rsidRDefault="00A12CE5" w:rsidP="00A12CE5">
      <w:pPr>
        <w:pStyle w:val="a5"/>
        <w:ind w:left="0"/>
        <w:jc w:val="both"/>
        <w:rPr>
          <w:b/>
          <w:sz w:val="22"/>
          <w:szCs w:val="22"/>
        </w:rPr>
      </w:pPr>
      <w:r w:rsidRPr="00A12CE5">
        <w:rPr>
          <w:b/>
          <w:sz w:val="22"/>
          <w:szCs w:val="22"/>
        </w:rPr>
        <w:t>Апрель</w:t>
      </w:r>
    </w:p>
    <w:p w:rsidR="00A12CE5" w:rsidRPr="00A12CE5" w:rsidRDefault="00A12CE5" w:rsidP="00A12CE5">
      <w:pPr>
        <w:pStyle w:val="a5"/>
        <w:ind w:left="0"/>
        <w:jc w:val="both"/>
        <w:rPr>
          <w:sz w:val="22"/>
          <w:szCs w:val="22"/>
        </w:rPr>
      </w:pPr>
      <w:r w:rsidRPr="00A12CE5">
        <w:rPr>
          <w:sz w:val="22"/>
          <w:szCs w:val="22"/>
        </w:rPr>
        <w:t>7.04. – «День здоровья» - игровая программа для детей – 6 ч.</w:t>
      </w:r>
    </w:p>
    <w:p w:rsidR="00A12CE5" w:rsidRPr="00A12CE5" w:rsidRDefault="00A12CE5" w:rsidP="00A12CE5">
      <w:pPr>
        <w:pStyle w:val="a5"/>
        <w:ind w:left="0"/>
        <w:jc w:val="both"/>
        <w:rPr>
          <w:sz w:val="22"/>
          <w:szCs w:val="22"/>
        </w:rPr>
      </w:pPr>
      <w:r w:rsidRPr="00A12CE5">
        <w:rPr>
          <w:sz w:val="22"/>
          <w:szCs w:val="22"/>
        </w:rPr>
        <w:t xml:space="preserve">12.04.- «День космонавтики» </w:t>
      </w:r>
      <w:proofErr w:type="gramStart"/>
      <w:r w:rsidRPr="00A12CE5">
        <w:rPr>
          <w:sz w:val="22"/>
          <w:szCs w:val="22"/>
        </w:rPr>
        <w:t>информационно-познавательная</w:t>
      </w:r>
      <w:proofErr w:type="gramEnd"/>
      <w:r w:rsidRPr="00A12CE5">
        <w:rPr>
          <w:sz w:val="22"/>
          <w:szCs w:val="22"/>
        </w:rPr>
        <w:t xml:space="preserve"> для учащихся – 31 ч.</w:t>
      </w:r>
    </w:p>
    <w:p w:rsidR="00A12CE5" w:rsidRPr="00A12CE5" w:rsidRDefault="00A12CE5" w:rsidP="00A12CE5">
      <w:pPr>
        <w:pStyle w:val="a5"/>
        <w:ind w:left="0"/>
        <w:jc w:val="both"/>
        <w:rPr>
          <w:sz w:val="22"/>
          <w:szCs w:val="22"/>
        </w:rPr>
      </w:pPr>
      <w:r w:rsidRPr="00A12CE5">
        <w:rPr>
          <w:sz w:val="22"/>
          <w:szCs w:val="22"/>
        </w:rPr>
        <w:t>20.04 – «Святая пасха» - мастер – класс, поделка – 6 ч</w:t>
      </w:r>
    </w:p>
    <w:p w:rsidR="00A12CE5" w:rsidRPr="00A12CE5" w:rsidRDefault="00A12CE5" w:rsidP="00A12CE5">
      <w:pPr>
        <w:pStyle w:val="a5"/>
        <w:ind w:left="0"/>
        <w:jc w:val="both"/>
        <w:rPr>
          <w:sz w:val="22"/>
          <w:szCs w:val="22"/>
        </w:rPr>
      </w:pPr>
      <w:r w:rsidRPr="00A12CE5">
        <w:rPr>
          <w:sz w:val="22"/>
          <w:szCs w:val="22"/>
        </w:rPr>
        <w:t>Дискотек- 12 – 43 ч</w:t>
      </w:r>
    </w:p>
    <w:p w:rsidR="00A12CE5" w:rsidRPr="00A12CE5" w:rsidRDefault="00A12CE5" w:rsidP="00A12CE5">
      <w:pPr>
        <w:pStyle w:val="a5"/>
        <w:ind w:left="0"/>
        <w:jc w:val="both"/>
        <w:rPr>
          <w:b/>
          <w:sz w:val="22"/>
          <w:szCs w:val="22"/>
        </w:rPr>
      </w:pPr>
      <w:r w:rsidRPr="00A12CE5">
        <w:rPr>
          <w:b/>
          <w:sz w:val="22"/>
          <w:szCs w:val="22"/>
        </w:rPr>
        <w:t>Май</w:t>
      </w:r>
    </w:p>
    <w:p w:rsidR="00A12CE5" w:rsidRPr="00A12CE5" w:rsidRDefault="00A12CE5" w:rsidP="00A12CE5">
      <w:pPr>
        <w:pStyle w:val="a5"/>
        <w:ind w:left="0"/>
        <w:jc w:val="both"/>
        <w:rPr>
          <w:sz w:val="22"/>
          <w:szCs w:val="22"/>
        </w:rPr>
      </w:pPr>
      <w:r w:rsidRPr="00A12CE5">
        <w:rPr>
          <w:sz w:val="22"/>
          <w:szCs w:val="22"/>
        </w:rPr>
        <w:t xml:space="preserve">1.05 -  «По волнам нашей памяти» </w:t>
      </w:r>
      <w:proofErr w:type="spellStart"/>
      <w:r w:rsidRPr="00A12CE5">
        <w:rPr>
          <w:sz w:val="22"/>
          <w:szCs w:val="22"/>
        </w:rPr>
        <w:t>межпоселенческий</w:t>
      </w:r>
      <w:proofErr w:type="spellEnd"/>
      <w:r w:rsidRPr="00A12CE5">
        <w:rPr>
          <w:sz w:val="22"/>
          <w:szCs w:val="22"/>
        </w:rPr>
        <w:t xml:space="preserve"> фестиваль ретро песни – 11 участников</w:t>
      </w:r>
    </w:p>
    <w:p w:rsidR="00A12CE5" w:rsidRPr="00A12CE5" w:rsidRDefault="00A12CE5" w:rsidP="00A12CE5">
      <w:pPr>
        <w:pStyle w:val="a5"/>
        <w:ind w:left="0"/>
        <w:jc w:val="both"/>
        <w:rPr>
          <w:sz w:val="22"/>
          <w:szCs w:val="22"/>
        </w:rPr>
      </w:pPr>
      <w:r w:rsidRPr="00A12CE5">
        <w:rPr>
          <w:sz w:val="22"/>
          <w:szCs w:val="22"/>
        </w:rPr>
        <w:t xml:space="preserve">8.05 – «День Победы» - выездной концерт – 5 </w:t>
      </w:r>
      <w:proofErr w:type="spellStart"/>
      <w:r w:rsidRPr="00A12CE5">
        <w:rPr>
          <w:sz w:val="22"/>
          <w:szCs w:val="22"/>
        </w:rPr>
        <w:t>уч</w:t>
      </w:r>
      <w:proofErr w:type="spellEnd"/>
    </w:p>
    <w:p w:rsidR="00A12CE5" w:rsidRPr="00A12CE5" w:rsidRDefault="00A12CE5" w:rsidP="00A12CE5">
      <w:pPr>
        <w:pStyle w:val="a5"/>
        <w:ind w:left="0"/>
        <w:jc w:val="both"/>
        <w:rPr>
          <w:sz w:val="22"/>
          <w:szCs w:val="22"/>
        </w:rPr>
      </w:pPr>
      <w:r w:rsidRPr="00A12CE5">
        <w:rPr>
          <w:sz w:val="22"/>
          <w:szCs w:val="22"/>
        </w:rPr>
        <w:t>9.05 – Цикл мероприятий посвящённых Дню победы</w:t>
      </w:r>
    </w:p>
    <w:p w:rsidR="00A12CE5" w:rsidRPr="00A12CE5" w:rsidRDefault="00A12CE5" w:rsidP="00A12CE5">
      <w:pPr>
        <w:pStyle w:val="a5"/>
        <w:ind w:left="0"/>
        <w:jc w:val="both"/>
        <w:rPr>
          <w:sz w:val="22"/>
          <w:szCs w:val="22"/>
        </w:rPr>
      </w:pPr>
      <w:r w:rsidRPr="00A12CE5">
        <w:rPr>
          <w:sz w:val="22"/>
          <w:szCs w:val="22"/>
        </w:rPr>
        <w:t xml:space="preserve">           Акция «Бессмертный полк» - 90 ч</w:t>
      </w:r>
    </w:p>
    <w:p w:rsidR="00A12CE5" w:rsidRPr="00A12CE5" w:rsidRDefault="00A12CE5" w:rsidP="00A12CE5">
      <w:pPr>
        <w:pStyle w:val="a5"/>
        <w:ind w:left="0"/>
        <w:jc w:val="both"/>
        <w:rPr>
          <w:sz w:val="22"/>
          <w:szCs w:val="22"/>
        </w:rPr>
      </w:pPr>
      <w:r w:rsidRPr="00A12CE5">
        <w:rPr>
          <w:sz w:val="22"/>
          <w:szCs w:val="22"/>
        </w:rPr>
        <w:t xml:space="preserve">           Митинг «Дороги судьбы, дороги Победы» - 120 ч</w:t>
      </w:r>
    </w:p>
    <w:p w:rsidR="00A12CE5" w:rsidRPr="00A12CE5" w:rsidRDefault="00A12CE5" w:rsidP="00A12CE5">
      <w:pPr>
        <w:pStyle w:val="a5"/>
        <w:ind w:left="0"/>
        <w:jc w:val="both"/>
        <w:rPr>
          <w:sz w:val="22"/>
          <w:szCs w:val="22"/>
        </w:rPr>
      </w:pPr>
      <w:r w:rsidRPr="00A12CE5">
        <w:rPr>
          <w:sz w:val="22"/>
          <w:szCs w:val="22"/>
        </w:rPr>
        <w:t xml:space="preserve">           Концерт  «Великая Победа» - 79 ч</w:t>
      </w:r>
    </w:p>
    <w:p w:rsidR="00A12CE5" w:rsidRPr="00A12CE5" w:rsidRDefault="00A12CE5" w:rsidP="00A12CE5">
      <w:pPr>
        <w:pStyle w:val="a5"/>
        <w:ind w:left="0"/>
        <w:jc w:val="both"/>
        <w:rPr>
          <w:sz w:val="22"/>
          <w:szCs w:val="22"/>
        </w:rPr>
      </w:pPr>
      <w:r w:rsidRPr="00A12CE5">
        <w:rPr>
          <w:sz w:val="22"/>
          <w:szCs w:val="22"/>
        </w:rPr>
        <w:t xml:space="preserve">           Вечерняя праздничная программа – 90 ч</w:t>
      </w:r>
    </w:p>
    <w:p w:rsidR="00A12CE5" w:rsidRPr="00A12CE5" w:rsidRDefault="00A12CE5" w:rsidP="00A12CE5">
      <w:pPr>
        <w:pStyle w:val="a5"/>
        <w:ind w:left="0"/>
        <w:jc w:val="both"/>
        <w:rPr>
          <w:sz w:val="22"/>
          <w:szCs w:val="22"/>
        </w:rPr>
      </w:pPr>
      <w:r w:rsidRPr="00A12CE5">
        <w:rPr>
          <w:sz w:val="22"/>
          <w:szCs w:val="22"/>
        </w:rPr>
        <w:t xml:space="preserve">           Акция «Свеча Памяти» - 90</w:t>
      </w:r>
    </w:p>
    <w:p w:rsidR="00A12CE5" w:rsidRPr="00A12CE5" w:rsidRDefault="00A12CE5" w:rsidP="00A12CE5">
      <w:pPr>
        <w:pStyle w:val="a5"/>
        <w:ind w:left="0"/>
        <w:jc w:val="both"/>
        <w:rPr>
          <w:sz w:val="22"/>
          <w:szCs w:val="22"/>
        </w:rPr>
      </w:pPr>
      <w:r w:rsidRPr="00A12CE5">
        <w:rPr>
          <w:sz w:val="22"/>
          <w:szCs w:val="22"/>
        </w:rPr>
        <w:t>Дискотек – 15 – 55 ч</w:t>
      </w:r>
    </w:p>
    <w:p w:rsidR="00A12CE5" w:rsidRPr="00A12CE5" w:rsidRDefault="00A12CE5" w:rsidP="00A12CE5">
      <w:pPr>
        <w:pStyle w:val="a5"/>
        <w:ind w:left="0"/>
        <w:jc w:val="both"/>
        <w:rPr>
          <w:b/>
          <w:sz w:val="22"/>
          <w:szCs w:val="22"/>
        </w:rPr>
      </w:pPr>
      <w:r w:rsidRPr="00A12CE5">
        <w:rPr>
          <w:b/>
          <w:sz w:val="22"/>
          <w:szCs w:val="22"/>
        </w:rPr>
        <w:t xml:space="preserve">Июнь </w:t>
      </w:r>
    </w:p>
    <w:p w:rsidR="00A12CE5" w:rsidRPr="00A12CE5" w:rsidRDefault="00A12CE5" w:rsidP="00A12CE5">
      <w:pPr>
        <w:pStyle w:val="a5"/>
        <w:ind w:left="0"/>
        <w:jc w:val="both"/>
        <w:rPr>
          <w:sz w:val="22"/>
          <w:szCs w:val="22"/>
        </w:rPr>
      </w:pPr>
      <w:r w:rsidRPr="00A12CE5">
        <w:rPr>
          <w:sz w:val="22"/>
          <w:szCs w:val="22"/>
        </w:rPr>
        <w:t xml:space="preserve">1.06 – «Школа всяческих наук» </w:t>
      </w:r>
      <w:proofErr w:type="spellStart"/>
      <w:r w:rsidRPr="00A12CE5">
        <w:rPr>
          <w:sz w:val="22"/>
          <w:szCs w:val="22"/>
        </w:rPr>
        <w:t>конкурсно-игровая</w:t>
      </w:r>
      <w:proofErr w:type="spellEnd"/>
      <w:r w:rsidRPr="00A12CE5">
        <w:rPr>
          <w:sz w:val="22"/>
          <w:szCs w:val="22"/>
        </w:rPr>
        <w:t xml:space="preserve"> программа для детей- 49 ч.</w:t>
      </w:r>
    </w:p>
    <w:p w:rsidR="00A12CE5" w:rsidRPr="00A12CE5" w:rsidRDefault="00A12CE5" w:rsidP="00A12CE5">
      <w:pPr>
        <w:pStyle w:val="a5"/>
        <w:ind w:left="0"/>
        <w:jc w:val="both"/>
        <w:rPr>
          <w:sz w:val="22"/>
          <w:szCs w:val="22"/>
        </w:rPr>
      </w:pPr>
      <w:r w:rsidRPr="00A12CE5">
        <w:rPr>
          <w:sz w:val="22"/>
          <w:szCs w:val="22"/>
        </w:rPr>
        <w:t xml:space="preserve">2.06 – «Смелость, удача, ловкость» </w:t>
      </w:r>
      <w:proofErr w:type="spellStart"/>
      <w:r w:rsidRPr="00A12CE5">
        <w:rPr>
          <w:sz w:val="22"/>
          <w:szCs w:val="22"/>
        </w:rPr>
        <w:t>конкурсно-игровая</w:t>
      </w:r>
      <w:proofErr w:type="spellEnd"/>
      <w:r w:rsidRPr="00A12CE5">
        <w:rPr>
          <w:sz w:val="22"/>
          <w:szCs w:val="22"/>
        </w:rPr>
        <w:t xml:space="preserve"> программа для детей – 13 ч</w:t>
      </w:r>
    </w:p>
    <w:p w:rsidR="00A12CE5" w:rsidRPr="00A12CE5" w:rsidRDefault="00A12CE5" w:rsidP="00A12CE5">
      <w:pPr>
        <w:pStyle w:val="a5"/>
        <w:ind w:left="0"/>
        <w:jc w:val="both"/>
        <w:rPr>
          <w:sz w:val="22"/>
          <w:szCs w:val="22"/>
        </w:rPr>
      </w:pPr>
      <w:r w:rsidRPr="00A12CE5">
        <w:rPr>
          <w:sz w:val="22"/>
          <w:szCs w:val="22"/>
        </w:rPr>
        <w:t xml:space="preserve">05.06 –«Лето – чудная пора» </w:t>
      </w:r>
      <w:proofErr w:type="spellStart"/>
      <w:r w:rsidRPr="00A12CE5">
        <w:rPr>
          <w:sz w:val="22"/>
          <w:szCs w:val="22"/>
        </w:rPr>
        <w:t>конкурсно-игровая</w:t>
      </w:r>
      <w:proofErr w:type="spellEnd"/>
      <w:r w:rsidRPr="00A12CE5">
        <w:rPr>
          <w:sz w:val="22"/>
          <w:szCs w:val="22"/>
        </w:rPr>
        <w:t xml:space="preserve"> программа для детей-45 ч</w:t>
      </w:r>
    </w:p>
    <w:p w:rsidR="00A12CE5" w:rsidRPr="00A12CE5" w:rsidRDefault="00A12CE5" w:rsidP="00A12CE5">
      <w:pPr>
        <w:pStyle w:val="a5"/>
        <w:ind w:left="0"/>
        <w:jc w:val="both"/>
        <w:rPr>
          <w:sz w:val="22"/>
          <w:szCs w:val="22"/>
        </w:rPr>
      </w:pPr>
      <w:r w:rsidRPr="00A12CE5">
        <w:rPr>
          <w:sz w:val="22"/>
          <w:szCs w:val="22"/>
        </w:rPr>
        <w:t>07.06.- « Детские шалости или Олимпийские игры по-нашему»- конкурсная программа для детей – 45 ч.</w:t>
      </w:r>
    </w:p>
    <w:p w:rsidR="00A12CE5" w:rsidRPr="00A12CE5" w:rsidRDefault="00A12CE5" w:rsidP="00A12CE5">
      <w:pPr>
        <w:pStyle w:val="a5"/>
        <w:ind w:left="0"/>
        <w:jc w:val="both"/>
        <w:rPr>
          <w:sz w:val="22"/>
          <w:szCs w:val="22"/>
        </w:rPr>
      </w:pPr>
      <w:r w:rsidRPr="00A12CE5">
        <w:rPr>
          <w:sz w:val="22"/>
          <w:szCs w:val="22"/>
        </w:rPr>
        <w:t>09.06 – « Нам весело» игровая программа для детей – 5 ч</w:t>
      </w:r>
    </w:p>
    <w:p w:rsidR="00A12CE5" w:rsidRPr="00A12CE5" w:rsidRDefault="00A12CE5" w:rsidP="00A12CE5">
      <w:pPr>
        <w:pStyle w:val="a5"/>
        <w:ind w:left="0"/>
        <w:jc w:val="both"/>
        <w:rPr>
          <w:sz w:val="22"/>
          <w:szCs w:val="22"/>
        </w:rPr>
      </w:pPr>
      <w:r w:rsidRPr="00A12CE5">
        <w:rPr>
          <w:sz w:val="22"/>
          <w:szCs w:val="22"/>
        </w:rPr>
        <w:t>12.06 – «Один за всех и все за одного» информационно-познавательная программа – 40 ч</w:t>
      </w:r>
    </w:p>
    <w:p w:rsidR="00A12CE5" w:rsidRPr="00A12CE5" w:rsidRDefault="00A12CE5" w:rsidP="00A12CE5">
      <w:pPr>
        <w:pStyle w:val="a5"/>
        <w:ind w:left="0"/>
        <w:jc w:val="both"/>
        <w:rPr>
          <w:sz w:val="22"/>
          <w:szCs w:val="22"/>
        </w:rPr>
      </w:pPr>
      <w:r w:rsidRPr="00A12CE5">
        <w:rPr>
          <w:sz w:val="22"/>
          <w:szCs w:val="22"/>
        </w:rPr>
        <w:t xml:space="preserve">12.06 – «День России» - выездной концерт – </w:t>
      </w:r>
    </w:p>
    <w:p w:rsidR="00A12CE5" w:rsidRPr="00A12CE5" w:rsidRDefault="00A12CE5" w:rsidP="00A12CE5">
      <w:pPr>
        <w:pStyle w:val="a5"/>
        <w:ind w:left="0"/>
        <w:jc w:val="both"/>
        <w:rPr>
          <w:sz w:val="22"/>
          <w:szCs w:val="22"/>
        </w:rPr>
      </w:pPr>
      <w:r w:rsidRPr="00A12CE5">
        <w:rPr>
          <w:sz w:val="22"/>
          <w:szCs w:val="22"/>
        </w:rPr>
        <w:t xml:space="preserve">14.06 – «В гостях у сказки» </w:t>
      </w:r>
      <w:proofErr w:type="spellStart"/>
      <w:r w:rsidRPr="00A12CE5">
        <w:rPr>
          <w:sz w:val="22"/>
          <w:szCs w:val="22"/>
        </w:rPr>
        <w:t>мультпоказ</w:t>
      </w:r>
      <w:proofErr w:type="spellEnd"/>
      <w:r w:rsidRPr="00A12CE5">
        <w:rPr>
          <w:sz w:val="22"/>
          <w:szCs w:val="22"/>
        </w:rPr>
        <w:t xml:space="preserve"> «Садко» - 45 ч</w:t>
      </w:r>
    </w:p>
    <w:p w:rsidR="00A12CE5" w:rsidRPr="00A12CE5" w:rsidRDefault="00A12CE5" w:rsidP="00A12CE5">
      <w:pPr>
        <w:pStyle w:val="a5"/>
        <w:ind w:left="0"/>
        <w:jc w:val="both"/>
        <w:rPr>
          <w:sz w:val="22"/>
          <w:szCs w:val="22"/>
        </w:rPr>
      </w:pPr>
      <w:r w:rsidRPr="00A12CE5">
        <w:rPr>
          <w:sz w:val="22"/>
          <w:szCs w:val="22"/>
        </w:rPr>
        <w:t xml:space="preserve">15.06 – «Мешочек летних загадок» </w:t>
      </w:r>
      <w:proofErr w:type="spellStart"/>
      <w:r w:rsidRPr="00A12CE5">
        <w:rPr>
          <w:sz w:val="22"/>
          <w:szCs w:val="22"/>
        </w:rPr>
        <w:t>конкурсно-игровая</w:t>
      </w:r>
      <w:proofErr w:type="spellEnd"/>
      <w:r w:rsidRPr="00A12CE5">
        <w:rPr>
          <w:sz w:val="22"/>
          <w:szCs w:val="22"/>
        </w:rPr>
        <w:t xml:space="preserve"> программа-6</w:t>
      </w:r>
    </w:p>
    <w:p w:rsidR="00A12CE5" w:rsidRPr="00A12CE5" w:rsidRDefault="00A12CE5" w:rsidP="00A12CE5">
      <w:pPr>
        <w:pStyle w:val="a5"/>
        <w:ind w:left="0"/>
        <w:jc w:val="both"/>
        <w:rPr>
          <w:sz w:val="22"/>
          <w:szCs w:val="22"/>
        </w:rPr>
      </w:pPr>
      <w:r w:rsidRPr="00A12CE5">
        <w:rPr>
          <w:sz w:val="22"/>
          <w:szCs w:val="22"/>
        </w:rPr>
        <w:t xml:space="preserve">17.06 – </w:t>
      </w:r>
      <w:proofErr w:type="gramStart"/>
      <w:r w:rsidRPr="00A12CE5">
        <w:rPr>
          <w:sz w:val="22"/>
          <w:szCs w:val="22"/>
          <w:lang w:val="en-US"/>
        </w:rPr>
        <w:t>IV</w:t>
      </w:r>
      <w:proofErr w:type="gramEnd"/>
      <w:r w:rsidRPr="00A12CE5">
        <w:rPr>
          <w:sz w:val="22"/>
          <w:szCs w:val="22"/>
        </w:rPr>
        <w:t>районный ретро конкурс-фестиваль «Вспомним о былом»-74 ч</w:t>
      </w:r>
    </w:p>
    <w:p w:rsidR="00A12CE5" w:rsidRPr="00A12CE5" w:rsidRDefault="00A12CE5" w:rsidP="00A12CE5">
      <w:pPr>
        <w:pStyle w:val="a5"/>
        <w:ind w:left="0"/>
        <w:jc w:val="both"/>
        <w:rPr>
          <w:sz w:val="22"/>
          <w:szCs w:val="22"/>
        </w:rPr>
      </w:pPr>
      <w:r w:rsidRPr="00A12CE5">
        <w:rPr>
          <w:sz w:val="22"/>
          <w:szCs w:val="22"/>
        </w:rPr>
        <w:t>19.06- «Мы рисуем лето»- рисуем на асфальте- 40 ч</w:t>
      </w:r>
    </w:p>
    <w:p w:rsidR="00A12CE5" w:rsidRPr="00A12CE5" w:rsidRDefault="00A12CE5" w:rsidP="00A12CE5">
      <w:pPr>
        <w:pStyle w:val="a5"/>
        <w:ind w:left="0"/>
        <w:jc w:val="both"/>
        <w:rPr>
          <w:sz w:val="22"/>
          <w:szCs w:val="22"/>
        </w:rPr>
      </w:pPr>
      <w:r w:rsidRPr="00A12CE5">
        <w:rPr>
          <w:sz w:val="22"/>
          <w:szCs w:val="22"/>
        </w:rPr>
        <w:t>22.06 – «День памяти и скорби» митинг – 18 ч</w:t>
      </w:r>
    </w:p>
    <w:p w:rsidR="00A12CE5" w:rsidRPr="00A12CE5" w:rsidRDefault="00A12CE5" w:rsidP="00A12CE5">
      <w:pPr>
        <w:pStyle w:val="a5"/>
        <w:ind w:left="0"/>
        <w:jc w:val="both"/>
        <w:rPr>
          <w:sz w:val="22"/>
          <w:szCs w:val="22"/>
        </w:rPr>
      </w:pPr>
      <w:r w:rsidRPr="00A12CE5">
        <w:rPr>
          <w:sz w:val="22"/>
          <w:szCs w:val="22"/>
        </w:rPr>
        <w:t xml:space="preserve">29.06 – «День Молодёжи» - </w:t>
      </w:r>
      <w:proofErr w:type="spellStart"/>
      <w:r w:rsidRPr="00A12CE5">
        <w:rPr>
          <w:sz w:val="22"/>
          <w:szCs w:val="22"/>
        </w:rPr>
        <w:t>конкурсно</w:t>
      </w:r>
      <w:proofErr w:type="spellEnd"/>
      <w:r w:rsidRPr="00A12CE5">
        <w:rPr>
          <w:sz w:val="22"/>
          <w:szCs w:val="22"/>
        </w:rPr>
        <w:t xml:space="preserve"> </w:t>
      </w:r>
      <w:proofErr w:type="gramStart"/>
      <w:r w:rsidRPr="00A12CE5">
        <w:rPr>
          <w:sz w:val="22"/>
          <w:szCs w:val="22"/>
        </w:rPr>
        <w:t>–р</w:t>
      </w:r>
      <w:proofErr w:type="gramEnd"/>
      <w:r w:rsidRPr="00A12CE5">
        <w:rPr>
          <w:sz w:val="22"/>
          <w:szCs w:val="22"/>
        </w:rPr>
        <w:t>азвлекательная программа для молодёжи – 16 ч</w:t>
      </w:r>
    </w:p>
    <w:p w:rsidR="00A12CE5" w:rsidRPr="00A12CE5" w:rsidRDefault="00A12CE5" w:rsidP="00A12CE5">
      <w:pPr>
        <w:pStyle w:val="a5"/>
        <w:ind w:left="0"/>
        <w:jc w:val="both"/>
        <w:rPr>
          <w:sz w:val="22"/>
          <w:szCs w:val="22"/>
        </w:rPr>
      </w:pPr>
      <w:r w:rsidRPr="00A12CE5">
        <w:rPr>
          <w:sz w:val="22"/>
          <w:szCs w:val="22"/>
        </w:rPr>
        <w:t>Дискотек – 13 – 56 ч</w:t>
      </w:r>
    </w:p>
    <w:p w:rsidR="00A12CE5" w:rsidRPr="00A12CE5" w:rsidRDefault="00A12CE5" w:rsidP="00A12CE5">
      <w:pPr>
        <w:pStyle w:val="a5"/>
        <w:ind w:left="0"/>
        <w:jc w:val="both"/>
        <w:rPr>
          <w:sz w:val="22"/>
          <w:szCs w:val="22"/>
        </w:rPr>
      </w:pPr>
    </w:p>
    <w:p w:rsidR="00A12CE5" w:rsidRPr="00A12CE5" w:rsidRDefault="00A12CE5" w:rsidP="00A12CE5">
      <w:pPr>
        <w:pStyle w:val="a5"/>
        <w:ind w:left="0"/>
        <w:jc w:val="both"/>
        <w:rPr>
          <w:b/>
          <w:sz w:val="22"/>
          <w:szCs w:val="22"/>
        </w:rPr>
      </w:pPr>
      <w:proofErr w:type="spellStart"/>
      <w:r w:rsidRPr="00A12CE5">
        <w:rPr>
          <w:b/>
          <w:sz w:val="22"/>
          <w:szCs w:val="22"/>
        </w:rPr>
        <w:t>Алабугинский</w:t>
      </w:r>
      <w:proofErr w:type="spellEnd"/>
      <w:r w:rsidRPr="00A12CE5">
        <w:rPr>
          <w:b/>
          <w:sz w:val="22"/>
          <w:szCs w:val="22"/>
        </w:rPr>
        <w:t xml:space="preserve"> СДК</w:t>
      </w:r>
    </w:p>
    <w:p w:rsidR="00A12CE5" w:rsidRPr="00A12CE5" w:rsidRDefault="00A12CE5" w:rsidP="00A12CE5">
      <w:pPr>
        <w:pStyle w:val="a5"/>
        <w:ind w:left="0"/>
        <w:jc w:val="both"/>
        <w:rPr>
          <w:sz w:val="22"/>
          <w:szCs w:val="22"/>
        </w:rPr>
      </w:pPr>
    </w:p>
    <w:p w:rsidR="00A12CE5" w:rsidRPr="00A12CE5" w:rsidRDefault="00A12CE5" w:rsidP="00A12CE5">
      <w:pPr>
        <w:spacing w:after="0"/>
        <w:rPr>
          <w:rFonts w:ascii="Times New Roman" w:hAnsi="Times New Roman" w:cs="Times New Roman"/>
          <w:b/>
        </w:rPr>
      </w:pPr>
      <w:r w:rsidRPr="00A12CE5">
        <w:rPr>
          <w:rFonts w:ascii="Times New Roman" w:hAnsi="Times New Roman" w:cs="Times New Roman"/>
          <w:b/>
        </w:rPr>
        <w:t>Апрель</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5 апреля «От улыбки станет всем теплей»  игровая дети  - 16чел.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14 апреля «Ах вечер, вечерок….»  посиделки взрослые  - 8 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27 апреля «Берегите лес» </w:t>
      </w:r>
      <w:proofErr w:type="spellStart"/>
      <w:r w:rsidRPr="00A12CE5">
        <w:rPr>
          <w:rFonts w:ascii="Times New Roman" w:hAnsi="Times New Roman" w:cs="Times New Roman"/>
        </w:rPr>
        <w:t>позновательно-игровая</w:t>
      </w:r>
      <w:proofErr w:type="spellEnd"/>
      <w:r w:rsidRPr="00A12CE5">
        <w:rPr>
          <w:rFonts w:ascii="Times New Roman" w:hAnsi="Times New Roman" w:cs="Times New Roman"/>
        </w:rPr>
        <w:t xml:space="preserve"> для детей -15чел.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lastRenderedPageBreak/>
        <w:t>Дискотека 12 – 83чел.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«Олимп»  - 51 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Итого за месяц: 15 -  173 чел</w:t>
      </w:r>
    </w:p>
    <w:p w:rsidR="00A12CE5" w:rsidRPr="00A12CE5" w:rsidRDefault="00A12CE5" w:rsidP="00A12CE5">
      <w:pPr>
        <w:spacing w:after="0"/>
        <w:rPr>
          <w:rFonts w:ascii="Times New Roman" w:hAnsi="Times New Roman" w:cs="Times New Roman"/>
          <w:b/>
        </w:rPr>
      </w:pPr>
      <w:r w:rsidRPr="00A12CE5">
        <w:rPr>
          <w:rFonts w:ascii="Times New Roman" w:hAnsi="Times New Roman" w:cs="Times New Roman"/>
          <w:b/>
        </w:rPr>
        <w:t>Май</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1 мая «По волнам нашей памяти» </w:t>
      </w:r>
      <w:proofErr w:type="spellStart"/>
      <w:r w:rsidRPr="00A12CE5">
        <w:rPr>
          <w:rFonts w:ascii="Times New Roman" w:hAnsi="Times New Roman" w:cs="Times New Roman"/>
        </w:rPr>
        <w:t>межпоселенческий</w:t>
      </w:r>
      <w:proofErr w:type="spellEnd"/>
      <w:r w:rsidRPr="00A12CE5">
        <w:rPr>
          <w:rFonts w:ascii="Times New Roman" w:hAnsi="Times New Roman" w:cs="Times New Roman"/>
        </w:rPr>
        <w:t xml:space="preserve"> конкурс-фестиваль   - 93чел.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1 мая «Ностальгия»  для взрослых  - 13чел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4 мая» Светлый и победный мая»  концерт из </w:t>
      </w:r>
      <w:proofErr w:type="gramStart"/>
      <w:r w:rsidRPr="00A12CE5">
        <w:rPr>
          <w:rFonts w:ascii="Times New Roman" w:hAnsi="Times New Roman" w:cs="Times New Roman"/>
        </w:rPr>
        <w:t>г</w:t>
      </w:r>
      <w:proofErr w:type="gramEnd"/>
      <w:r w:rsidRPr="00A12CE5">
        <w:rPr>
          <w:rFonts w:ascii="Times New Roman" w:hAnsi="Times New Roman" w:cs="Times New Roman"/>
        </w:rPr>
        <w:t>. Каргат  - 43</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9 мая «Бессмертный полк»  шествие по улицам – 44чел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9мая «Поклонимся великим тем годам</w:t>
      </w:r>
      <w:proofErr w:type="gramStart"/>
      <w:r w:rsidRPr="00A12CE5">
        <w:rPr>
          <w:rFonts w:ascii="Times New Roman" w:hAnsi="Times New Roman" w:cs="Times New Roman"/>
        </w:rPr>
        <w:t xml:space="preserve">..» </w:t>
      </w:r>
      <w:proofErr w:type="gramEnd"/>
      <w:r w:rsidRPr="00A12CE5">
        <w:rPr>
          <w:rFonts w:ascii="Times New Roman" w:hAnsi="Times New Roman" w:cs="Times New Roman"/>
        </w:rPr>
        <w:t>митинг у монумента  Славы 76чел.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9мая «Георгиевская  лента»  акция   - 30чел.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9мая «Наш победный Май»  концертная программа -  72чел.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26 мая «УРА – каникулы</w:t>
      </w:r>
      <w:proofErr w:type="gramStart"/>
      <w:r w:rsidRPr="00A12CE5">
        <w:rPr>
          <w:rFonts w:ascii="Times New Roman" w:hAnsi="Times New Roman" w:cs="Times New Roman"/>
        </w:rPr>
        <w:t xml:space="preserve"> !</w:t>
      </w:r>
      <w:proofErr w:type="gramEnd"/>
      <w:r w:rsidRPr="00A12CE5">
        <w:rPr>
          <w:rFonts w:ascii="Times New Roman" w:hAnsi="Times New Roman" w:cs="Times New Roman"/>
        </w:rPr>
        <w:t>»  лес игровая  -19чел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Дискотека 13 – 90чел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«Олимп»  31чел. </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Итого за май</w:t>
      </w:r>
      <w:proofErr w:type="gramStart"/>
      <w:r w:rsidRPr="00A12CE5">
        <w:rPr>
          <w:rFonts w:ascii="Times New Roman" w:hAnsi="Times New Roman" w:cs="Times New Roman"/>
        </w:rPr>
        <w:t xml:space="preserve"> :</w:t>
      </w:r>
      <w:proofErr w:type="gramEnd"/>
      <w:r w:rsidRPr="00A12CE5">
        <w:rPr>
          <w:rFonts w:ascii="Times New Roman" w:hAnsi="Times New Roman" w:cs="Times New Roman"/>
        </w:rPr>
        <w:t xml:space="preserve"> 9 – 511чел.</w:t>
      </w:r>
    </w:p>
    <w:p w:rsidR="00A12CE5" w:rsidRPr="00A12CE5" w:rsidRDefault="00A12CE5" w:rsidP="00A12CE5">
      <w:pPr>
        <w:spacing w:after="0"/>
        <w:rPr>
          <w:rFonts w:ascii="Times New Roman" w:hAnsi="Times New Roman" w:cs="Times New Roman"/>
          <w:b/>
        </w:rPr>
      </w:pPr>
      <w:r w:rsidRPr="00A12CE5">
        <w:rPr>
          <w:rFonts w:ascii="Times New Roman" w:hAnsi="Times New Roman" w:cs="Times New Roman"/>
          <w:b/>
        </w:rPr>
        <w:t>Июнь</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1 июня «Здравствуй лето!» - </w:t>
      </w:r>
      <w:proofErr w:type="gramStart"/>
      <w:r w:rsidRPr="00A12CE5">
        <w:rPr>
          <w:rFonts w:ascii="Times New Roman" w:hAnsi="Times New Roman" w:cs="Times New Roman"/>
        </w:rPr>
        <w:t>игровая</w:t>
      </w:r>
      <w:proofErr w:type="gramEnd"/>
      <w:r w:rsidRPr="00A12CE5">
        <w:rPr>
          <w:rFonts w:ascii="Times New Roman" w:hAnsi="Times New Roman" w:cs="Times New Roman"/>
        </w:rPr>
        <w:t xml:space="preserve"> для детей 9 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5 июня «Берегите планету»   </w:t>
      </w:r>
      <w:proofErr w:type="gramStart"/>
      <w:r w:rsidRPr="00A12CE5">
        <w:rPr>
          <w:rFonts w:ascii="Times New Roman" w:hAnsi="Times New Roman" w:cs="Times New Roman"/>
        </w:rPr>
        <w:t>игровая</w:t>
      </w:r>
      <w:proofErr w:type="gramEnd"/>
      <w:r w:rsidRPr="00A12CE5">
        <w:rPr>
          <w:rFonts w:ascii="Times New Roman" w:hAnsi="Times New Roman" w:cs="Times New Roman"/>
        </w:rPr>
        <w:t xml:space="preserve">  23чел.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7 июня «Умники и умницы» </w:t>
      </w:r>
      <w:proofErr w:type="gramStart"/>
      <w:r w:rsidRPr="00A12CE5">
        <w:rPr>
          <w:rFonts w:ascii="Times New Roman" w:hAnsi="Times New Roman" w:cs="Times New Roman"/>
        </w:rPr>
        <w:t>познавательно-игровая</w:t>
      </w:r>
      <w:proofErr w:type="gramEnd"/>
      <w:r w:rsidRPr="00A12CE5">
        <w:rPr>
          <w:rFonts w:ascii="Times New Roman" w:hAnsi="Times New Roman" w:cs="Times New Roman"/>
        </w:rPr>
        <w:t xml:space="preserve">  -9чел.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12июня «День России»  познавательная программа  -16чел.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12июня «Все мы твои, Россия, дети!» концертная программа  -46чел. </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14июня «Мои любимые конфеты» - </w:t>
      </w:r>
      <w:proofErr w:type="gramStart"/>
      <w:r w:rsidRPr="00A12CE5">
        <w:rPr>
          <w:rFonts w:ascii="Times New Roman" w:hAnsi="Times New Roman" w:cs="Times New Roman"/>
        </w:rPr>
        <w:t>игровая</w:t>
      </w:r>
      <w:proofErr w:type="gramEnd"/>
      <w:r w:rsidRPr="00A12CE5">
        <w:rPr>
          <w:rFonts w:ascii="Times New Roman" w:hAnsi="Times New Roman" w:cs="Times New Roman"/>
        </w:rPr>
        <w:t xml:space="preserve"> 16чел.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17июня «Вспомним о былом»  4 районный ретро-конкурс фестиваль  - 8чел.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19июня «Каргат </w:t>
      </w:r>
      <w:proofErr w:type="gramStart"/>
      <w:r w:rsidRPr="00A12CE5">
        <w:rPr>
          <w:rFonts w:ascii="Times New Roman" w:hAnsi="Times New Roman" w:cs="Times New Roman"/>
        </w:rPr>
        <w:t>–ч</w:t>
      </w:r>
      <w:proofErr w:type="gramEnd"/>
      <w:r w:rsidRPr="00A12CE5">
        <w:rPr>
          <w:rFonts w:ascii="Times New Roman" w:hAnsi="Times New Roman" w:cs="Times New Roman"/>
        </w:rPr>
        <w:t>ерная смородина» познавательно-игровая  -13чел.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21июня «Наш Калашников» </w:t>
      </w:r>
      <w:proofErr w:type="gramStart"/>
      <w:r w:rsidRPr="00A12CE5">
        <w:rPr>
          <w:rFonts w:ascii="Times New Roman" w:hAnsi="Times New Roman" w:cs="Times New Roman"/>
        </w:rPr>
        <w:t>информационно-познавательная</w:t>
      </w:r>
      <w:proofErr w:type="gramEnd"/>
      <w:r w:rsidRPr="00A12CE5">
        <w:rPr>
          <w:rFonts w:ascii="Times New Roman" w:hAnsi="Times New Roman" w:cs="Times New Roman"/>
        </w:rPr>
        <w:t xml:space="preserve">   -17чел.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22июня «Спасибо за МИР» </w:t>
      </w:r>
      <w:proofErr w:type="gramStart"/>
      <w:r w:rsidRPr="00A12CE5">
        <w:rPr>
          <w:rFonts w:ascii="Times New Roman" w:hAnsi="Times New Roman" w:cs="Times New Roman"/>
        </w:rPr>
        <w:t>познавательная</w:t>
      </w:r>
      <w:proofErr w:type="gramEnd"/>
      <w:r w:rsidRPr="00A12CE5">
        <w:rPr>
          <w:rFonts w:ascii="Times New Roman" w:hAnsi="Times New Roman" w:cs="Times New Roman"/>
        </w:rPr>
        <w:t xml:space="preserve">  -  7чел.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Дискотеки  14- 100чел.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Итого за июнь</w:t>
      </w:r>
      <w:proofErr w:type="gramStart"/>
      <w:r w:rsidRPr="00A12CE5">
        <w:rPr>
          <w:rFonts w:ascii="Times New Roman" w:hAnsi="Times New Roman" w:cs="Times New Roman"/>
        </w:rPr>
        <w:t xml:space="preserve"> :</w:t>
      </w:r>
      <w:proofErr w:type="gramEnd"/>
      <w:r w:rsidRPr="00A12CE5">
        <w:rPr>
          <w:rFonts w:ascii="Times New Roman" w:hAnsi="Times New Roman" w:cs="Times New Roman"/>
        </w:rPr>
        <w:t xml:space="preserve"> 24  - 264чел.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За 2 квартал</w:t>
      </w:r>
      <w:proofErr w:type="gramStart"/>
      <w:r w:rsidRPr="00A12CE5">
        <w:rPr>
          <w:rFonts w:ascii="Times New Roman" w:hAnsi="Times New Roman" w:cs="Times New Roman"/>
        </w:rPr>
        <w:t xml:space="preserve"> :</w:t>
      </w:r>
      <w:proofErr w:type="gramEnd"/>
      <w:r w:rsidRPr="00A12CE5">
        <w:rPr>
          <w:rFonts w:ascii="Times New Roman" w:hAnsi="Times New Roman" w:cs="Times New Roman"/>
        </w:rPr>
        <w:t xml:space="preserve"> 60 мер. -  948чел.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Всего</w:t>
      </w:r>
      <w:proofErr w:type="gramStart"/>
      <w:r w:rsidRPr="00A12CE5">
        <w:rPr>
          <w:rFonts w:ascii="Times New Roman" w:hAnsi="Times New Roman" w:cs="Times New Roman"/>
        </w:rPr>
        <w:t xml:space="preserve"> :</w:t>
      </w:r>
      <w:proofErr w:type="gramEnd"/>
      <w:r w:rsidRPr="00A12CE5">
        <w:rPr>
          <w:rFonts w:ascii="Times New Roman" w:hAnsi="Times New Roman" w:cs="Times New Roman"/>
        </w:rPr>
        <w:t xml:space="preserve">  115 – 1694чел.</w:t>
      </w:r>
    </w:p>
    <w:p w:rsidR="00A12CE5" w:rsidRPr="00A12CE5" w:rsidRDefault="00A12CE5" w:rsidP="00A12CE5">
      <w:pPr>
        <w:spacing w:after="0"/>
        <w:rPr>
          <w:rFonts w:ascii="Times New Roman" w:hAnsi="Times New Roman" w:cs="Times New Roman"/>
        </w:rPr>
      </w:pPr>
    </w:p>
    <w:p w:rsidR="00A12CE5" w:rsidRPr="00A12CE5" w:rsidRDefault="00A12CE5" w:rsidP="00A12CE5">
      <w:pPr>
        <w:spacing w:after="0"/>
        <w:rPr>
          <w:rFonts w:ascii="Times New Roman" w:hAnsi="Times New Roman" w:cs="Times New Roman"/>
          <w:b/>
        </w:rPr>
      </w:pPr>
      <w:proofErr w:type="spellStart"/>
      <w:r w:rsidRPr="00A12CE5">
        <w:rPr>
          <w:rFonts w:ascii="Times New Roman" w:hAnsi="Times New Roman" w:cs="Times New Roman"/>
          <w:b/>
        </w:rPr>
        <w:t>Сапожковский</w:t>
      </w:r>
      <w:proofErr w:type="spellEnd"/>
      <w:r w:rsidRPr="00A12CE5">
        <w:rPr>
          <w:rFonts w:ascii="Times New Roman" w:hAnsi="Times New Roman" w:cs="Times New Roman"/>
          <w:b/>
        </w:rPr>
        <w:t xml:space="preserve"> СДК</w:t>
      </w:r>
    </w:p>
    <w:p w:rsidR="00A12CE5" w:rsidRPr="00A12CE5" w:rsidRDefault="00A12CE5" w:rsidP="00A12CE5">
      <w:pPr>
        <w:pStyle w:val="a5"/>
        <w:ind w:left="0"/>
        <w:jc w:val="both"/>
        <w:rPr>
          <w:sz w:val="22"/>
          <w:szCs w:val="22"/>
        </w:rPr>
      </w:pPr>
    </w:p>
    <w:p w:rsidR="00A12CE5" w:rsidRPr="00A12CE5" w:rsidRDefault="00A12CE5" w:rsidP="00A12CE5">
      <w:pPr>
        <w:pStyle w:val="a5"/>
        <w:ind w:left="0"/>
        <w:jc w:val="both"/>
        <w:rPr>
          <w:b/>
          <w:sz w:val="22"/>
          <w:szCs w:val="22"/>
        </w:rPr>
      </w:pPr>
      <w:r w:rsidRPr="00A12CE5">
        <w:rPr>
          <w:b/>
          <w:sz w:val="22"/>
          <w:szCs w:val="22"/>
        </w:rPr>
        <w:t>Апрель</w:t>
      </w:r>
    </w:p>
    <w:p w:rsidR="00A12CE5" w:rsidRPr="00A12CE5" w:rsidRDefault="00A12CE5" w:rsidP="00A12CE5">
      <w:pPr>
        <w:pStyle w:val="a5"/>
        <w:ind w:left="0"/>
        <w:jc w:val="both"/>
        <w:rPr>
          <w:sz w:val="22"/>
          <w:szCs w:val="22"/>
        </w:rPr>
      </w:pPr>
      <w:r w:rsidRPr="00A12CE5">
        <w:rPr>
          <w:sz w:val="22"/>
          <w:szCs w:val="22"/>
        </w:rPr>
        <w:t>1.04- «На лавочке» Миниатюра - 8 ч</w:t>
      </w:r>
    </w:p>
    <w:p w:rsidR="00A12CE5" w:rsidRPr="00A12CE5" w:rsidRDefault="00A12CE5" w:rsidP="00A12CE5">
      <w:pPr>
        <w:pStyle w:val="a5"/>
        <w:ind w:left="0"/>
        <w:jc w:val="both"/>
        <w:rPr>
          <w:sz w:val="22"/>
          <w:szCs w:val="22"/>
        </w:rPr>
      </w:pPr>
      <w:r w:rsidRPr="00A12CE5">
        <w:rPr>
          <w:sz w:val="22"/>
          <w:szCs w:val="22"/>
        </w:rPr>
        <w:t>7.04.- «Любимый шоколад» Мастер – класс- 8 ч</w:t>
      </w:r>
    </w:p>
    <w:p w:rsidR="00A12CE5" w:rsidRPr="00A12CE5" w:rsidRDefault="00A12CE5" w:rsidP="00A12CE5">
      <w:pPr>
        <w:pStyle w:val="a5"/>
        <w:ind w:left="0"/>
        <w:jc w:val="both"/>
        <w:rPr>
          <w:sz w:val="22"/>
          <w:szCs w:val="22"/>
        </w:rPr>
      </w:pPr>
      <w:r w:rsidRPr="00A12CE5">
        <w:rPr>
          <w:sz w:val="22"/>
          <w:szCs w:val="22"/>
        </w:rPr>
        <w:t>8.04 – «Всякий дом славен!» Клуб общения- 8 ч</w:t>
      </w:r>
    </w:p>
    <w:p w:rsidR="00A12CE5" w:rsidRPr="00A12CE5" w:rsidRDefault="00A12CE5" w:rsidP="00A12CE5">
      <w:pPr>
        <w:pStyle w:val="a5"/>
        <w:ind w:left="0"/>
        <w:jc w:val="both"/>
        <w:rPr>
          <w:sz w:val="22"/>
          <w:szCs w:val="22"/>
        </w:rPr>
      </w:pPr>
      <w:r w:rsidRPr="00A12CE5">
        <w:rPr>
          <w:sz w:val="22"/>
          <w:szCs w:val="22"/>
        </w:rPr>
        <w:t>28.04 – «Если дорого тебе твой дом» встреч</w:t>
      </w:r>
      <w:proofErr w:type="gramStart"/>
      <w:r w:rsidRPr="00A12CE5">
        <w:rPr>
          <w:sz w:val="22"/>
          <w:szCs w:val="22"/>
        </w:rPr>
        <w:t>а-</w:t>
      </w:r>
      <w:proofErr w:type="gramEnd"/>
      <w:r w:rsidRPr="00A12CE5">
        <w:rPr>
          <w:sz w:val="22"/>
          <w:szCs w:val="22"/>
        </w:rPr>
        <w:t xml:space="preserve"> беседа с работниками тыла.- 12 ч</w:t>
      </w:r>
    </w:p>
    <w:p w:rsidR="00A12CE5" w:rsidRPr="00A12CE5" w:rsidRDefault="00A12CE5" w:rsidP="00A12CE5">
      <w:pPr>
        <w:pStyle w:val="a5"/>
        <w:ind w:left="0"/>
        <w:jc w:val="both"/>
        <w:rPr>
          <w:b/>
          <w:sz w:val="22"/>
          <w:szCs w:val="22"/>
        </w:rPr>
      </w:pPr>
      <w:r w:rsidRPr="00A12CE5">
        <w:rPr>
          <w:b/>
          <w:sz w:val="22"/>
          <w:szCs w:val="22"/>
        </w:rPr>
        <w:t>Май</w:t>
      </w:r>
    </w:p>
    <w:p w:rsidR="00A12CE5" w:rsidRPr="00A12CE5" w:rsidRDefault="00A12CE5" w:rsidP="00A12CE5">
      <w:pPr>
        <w:pStyle w:val="a5"/>
        <w:ind w:left="0"/>
        <w:jc w:val="both"/>
        <w:rPr>
          <w:sz w:val="22"/>
          <w:szCs w:val="22"/>
        </w:rPr>
      </w:pPr>
      <w:r w:rsidRPr="00A12CE5">
        <w:rPr>
          <w:sz w:val="22"/>
          <w:szCs w:val="22"/>
        </w:rPr>
        <w:t>5.05- «Война в сердцах гуляла долгим эхом» - концертная программа-12 ч</w:t>
      </w:r>
    </w:p>
    <w:p w:rsidR="00A12CE5" w:rsidRPr="00A12CE5" w:rsidRDefault="00A12CE5" w:rsidP="00A12CE5">
      <w:pPr>
        <w:pStyle w:val="a5"/>
        <w:ind w:left="0"/>
        <w:jc w:val="both"/>
        <w:rPr>
          <w:sz w:val="22"/>
          <w:szCs w:val="22"/>
        </w:rPr>
      </w:pPr>
      <w:r w:rsidRPr="00A12CE5">
        <w:rPr>
          <w:sz w:val="22"/>
          <w:szCs w:val="22"/>
        </w:rPr>
        <w:t xml:space="preserve">15.05 – «Приходите в гости к нам» </w:t>
      </w:r>
      <w:proofErr w:type="gramStart"/>
      <w:r w:rsidRPr="00A12CE5">
        <w:rPr>
          <w:sz w:val="22"/>
          <w:szCs w:val="22"/>
        </w:rPr>
        <w:t>-в</w:t>
      </w:r>
      <w:proofErr w:type="gramEnd"/>
      <w:r w:rsidRPr="00A12CE5">
        <w:rPr>
          <w:sz w:val="22"/>
          <w:szCs w:val="22"/>
        </w:rPr>
        <w:t>ечер отдыха -12 ч</w:t>
      </w:r>
    </w:p>
    <w:p w:rsidR="00A12CE5" w:rsidRPr="00A12CE5" w:rsidRDefault="00A12CE5" w:rsidP="00A12CE5">
      <w:pPr>
        <w:pStyle w:val="a5"/>
        <w:ind w:left="0"/>
        <w:jc w:val="both"/>
        <w:rPr>
          <w:sz w:val="22"/>
          <w:szCs w:val="22"/>
        </w:rPr>
      </w:pPr>
      <w:r w:rsidRPr="00A12CE5">
        <w:rPr>
          <w:sz w:val="22"/>
          <w:szCs w:val="22"/>
        </w:rPr>
        <w:t xml:space="preserve">26.05 – «Красота и уют» мастер </w:t>
      </w:r>
      <w:proofErr w:type="gramStart"/>
      <w:r w:rsidRPr="00A12CE5">
        <w:rPr>
          <w:sz w:val="22"/>
          <w:szCs w:val="22"/>
        </w:rPr>
        <w:t>–к</w:t>
      </w:r>
      <w:proofErr w:type="gramEnd"/>
      <w:r w:rsidRPr="00A12CE5">
        <w:rPr>
          <w:sz w:val="22"/>
          <w:szCs w:val="22"/>
        </w:rPr>
        <w:t>ласс – 8 ч</w:t>
      </w:r>
    </w:p>
    <w:p w:rsidR="00A12CE5" w:rsidRPr="00A12CE5" w:rsidRDefault="00A12CE5" w:rsidP="00A12CE5">
      <w:pPr>
        <w:pStyle w:val="a5"/>
        <w:ind w:left="0"/>
        <w:jc w:val="both"/>
        <w:rPr>
          <w:b/>
          <w:sz w:val="22"/>
          <w:szCs w:val="22"/>
        </w:rPr>
      </w:pPr>
      <w:r w:rsidRPr="00A12CE5">
        <w:rPr>
          <w:b/>
          <w:sz w:val="22"/>
          <w:szCs w:val="22"/>
        </w:rPr>
        <w:t>Июнь</w:t>
      </w:r>
    </w:p>
    <w:p w:rsidR="00A12CE5" w:rsidRPr="00A12CE5" w:rsidRDefault="00A12CE5" w:rsidP="00A12CE5">
      <w:pPr>
        <w:pStyle w:val="a5"/>
        <w:ind w:left="0"/>
        <w:jc w:val="both"/>
        <w:rPr>
          <w:sz w:val="22"/>
          <w:szCs w:val="22"/>
        </w:rPr>
      </w:pPr>
      <w:r w:rsidRPr="00A12CE5">
        <w:rPr>
          <w:sz w:val="22"/>
          <w:szCs w:val="22"/>
        </w:rPr>
        <w:t>7.06- «Ситцевое настроение» клуб общения – 8 ч</w:t>
      </w:r>
    </w:p>
    <w:p w:rsidR="00A12CE5" w:rsidRPr="00A12CE5" w:rsidRDefault="00A12CE5" w:rsidP="00A12CE5">
      <w:pPr>
        <w:pStyle w:val="a5"/>
        <w:ind w:left="0"/>
        <w:jc w:val="both"/>
        <w:rPr>
          <w:sz w:val="22"/>
          <w:szCs w:val="22"/>
        </w:rPr>
      </w:pPr>
      <w:r w:rsidRPr="00A12CE5">
        <w:rPr>
          <w:sz w:val="22"/>
          <w:szCs w:val="22"/>
        </w:rPr>
        <w:t>10.06 – «Пейзажи моей Родины» выставка -8 ч</w:t>
      </w:r>
    </w:p>
    <w:p w:rsidR="00A12CE5" w:rsidRPr="00A12CE5" w:rsidRDefault="00A12CE5" w:rsidP="00A12CE5">
      <w:pPr>
        <w:pStyle w:val="a5"/>
        <w:ind w:left="0"/>
        <w:jc w:val="both"/>
        <w:rPr>
          <w:sz w:val="22"/>
          <w:szCs w:val="22"/>
        </w:rPr>
      </w:pPr>
      <w:r w:rsidRPr="00A12CE5">
        <w:rPr>
          <w:sz w:val="22"/>
          <w:szCs w:val="22"/>
        </w:rPr>
        <w:t>12.06 – «Почувствуй сердцем Родину свою» концертная программа- 8 ч</w:t>
      </w:r>
    </w:p>
    <w:p w:rsidR="00A12CE5" w:rsidRPr="00A12CE5" w:rsidRDefault="00A12CE5" w:rsidP="00A12CE5">
      <w:pPr>
        <w:pStyle w:val="a5"/>
        <w:ind w:left="0"/>
        <w:jc w:val="both"/>
        <w:rPr>
          <w:sz w:val="22"/>
          <w:szCs w:val="22"/>
        </w:rPr>
      </w:pPr>
      <w:r w:rsidRPr="00A12CE5">
        <w:rPr>
          <w:sz w:val="22"/>
          <w:szCs w:val="22"/>
        </w:rPr>
        <w:t>22.06 – «Красота в косметичке» клуб общения – 8 ч</w:t>
      </w:r>
    </w:p>
    <w:p w:rsidR="00A12CE5" w:rsidRPr="00A12CE5" w:rsidRDefault="00A12CE5" w:rsidP="00A12CE5">
      <w:pPr>
        <w:pStyle w:val="a5"/>
        <w:ind w:left="0"/>
        <w:jc w:val="both"/>
        <w:rPr>
          <w:sz w:val="22"/>
          <w:szCs w:val="22"/>
        </w:rPr>
      </w:pPr>
    </w:p>
    <w:p w:rsidR="00A12CE5" w:rsidRPr="00A12CE5" w:rsidRDefault="00A12CE5" w:rsidP="00A12CE5">
      <w:pPr>
        <w:pStyle w:val="a5"/>
        <w:ind w:left="0"/>
        <w:jc w:val="both"/>
        <w:rPr>
          <w:b/>
          <w:sz w:val="22"/>
          <w:szCs w:val="22"/>
        </w:rPr>
      </w:pPr>
      <w:r w:rsidRPr="00A12CE5">
        <w:rPr>
          <w:b/>
          <w:sz w:val="22"/>
          <w:szCs w:val="22"/>
        </w:rPr>
        <w:t>Петровский СК</w:t>
      </w:r>
    </w:p>
    <w:p w:rsidR="00A12CE5" w:rsidRPr="00A12CE5" w:rsidRDefault="00A12CE5" w:rsidP="00A12CE5">
      <w:pPr>
        <w:spacing w:after="0"/>
        <w:jc w:val="both"/>
        <w:rPr>
          <w:rFonts w:ascii="Times New Roman" w:hAnsi="Times New Roman" w:cs="Times New Roman"/>
        </w:rPr>
      </w:pPr>
    </w:p>
    <w:p w:rsidR="00A12CE5" w:rsidRPr="00A12CE5" w:rsidRDefault="00A12CE5" w:rsidP="00A12CE5">
      <w:pPr>
        <w:spacing w:after="0"/>
        <w:rPr>
          <w:rFonts w:ascii="Times New Roman" w:hAnsi="Times New Roman" w:cs="Times New Roman"/>
          <w:b/>
        </w:rPr>
      </w:pPr>
      <w:r w:rsidRPr="00A12CE5">
        <w:rPr>
          <w:rFonts w:ascii="Times New Roman" w:hAnsi="Times New Roman" w:cs="Times New Roman"/>
          <w:b/>
        </w:rPr>
        <w:t>Апрель.</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 03.04.- «Жизнь без улыбки</w:t>
      </w:r>
      <w:proofErr w:type="gramStart"/>
      <w:r w:rsidRPr="00A12CE5">
        <w:rPr>
          <w:rFonts w:ascii="Times New Roman" w:hAnsi="Times New Roman" w:cs="Times New Roman"/>
        </w:rPr>
        <w:t xml:space="preserve"> ,</w:t>
      </w:r>
      <w:proofErr w:type="gramEnd"/>
      <w:r w:rsidRPr="00A12CE5">
        <w:rPr>
          <w:rFonts w:ascii="Times New Roman" w:hAnsi="Times New Roman" w:cs="Times New Roman"/>
        </w:rPr>
        <w:t xml:space="preserve"> это просто ошибка» - развлекательная программа для детей -    7 чел.          </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lastRenderedPageBreak/>
        <w:t>10.04.- Один день сказок</w:t>
      </w:r>
      <w:proofErr w:type="gramStart"/>
      <w:r w:rsidRPr="00A12CE5">
        <w:rPr>
          <w:rFonts w:ascii="Times New Roman" w:hAnsi="Times New Roman" w:cs="Times New Roman"/>
        </w:rPr>
        <w:t>.</w:t>
      </w:r>
      <w:proofErr w:type="gramEnd"/>
      <w:r w:rsidRPr="00A12CE5">
        <w:rPr>
          <w:rFonts w:ascii="Times New Roman" w:hAnsi="Times New Roman" w:cs="Times New Roman"/>
        </w:rPr>
        <w:t xml:space="preserve">  –  </w:t>
      </w:r>
      <w:proofErr w:type="gramStart"/>
      <w:r w:rsidRPr="00A12CE5">
        <w:rPr>
          <w:rFonts w:ascii="Times New Roman" w:hAnsi="Times New Roman" w:cs="Times New Roman"/>
        </w:rPr>
        <w:t>п</w:t>
      </w:r>
      <w:proofErr w:type="gramEnd"/>
      <w:r w:rsidRPr="00A12CE5">
        <w:rPr>
          <w:rFonts w:ascii="Times New Roman" w:hAnsi="Times New Roman" w:cs="Times New Roman"/>
        </w:rPr>
        <w:t xml:space="preserve">оказ мультфильмов.-  12 чел.  </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28.04 –«Пасхальный сувенир» -  мастер класс для  детей -  4 чел.   </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 Дискотек        12  – 30 чел.</w:t>
      </w:r>
    </w:p>
    <w:p w:rsidR="00A12CE5" w:rsidRPr="00A12CE5" w:rsidRDefault="00A12CE5" w:rsidP="00A12CE5">
      <w:pPr>
        <w:spacing w:after="0"/>
        <w:rPr>
          <w:rFonts w:ascii="Times New Roman" w:hAnsi="Times New Roman" w:cs="Times New Roman"/>
          <w:b/>
        </w:rPr>
      </w:pPr>
      <w:r w:rsidRPr="00A12CE5">
        <w:rPr>
          <w:rFonts w:ascii="Times New Roman" w:hAnsi="Times New Roman" w:cs="Times New Roman"/>
          <w:b/>
        </w:rPr>
        <w:t xml:space="preserve"> Май.</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01.05. «Кто хочет стать знатоком истории»  </w:t>
      </w:r>
      <w:proofErr w:type="gramStart"/>
      <w:r w:rsidRPr="00A12CE5">
        <w:rPr>
          <w:rFonts w:ascii="Times New Roman" w:hAnsi="Times New Roman" w:cs="Times New Roman"/>
        </w:rPr>
        <w:t>-в</w:t>
      </w:r>
      <w:proofErr w:type="gramEnd"/>
      <w:r w:rsidRPr="00A12CE5">
        <w:rPr>
          <w:rFonts w:ascii="Times New Roman" w:hAnsi="Times New Roman" w:cs="Times New Roman"/>
        </w:rPr>
        <w:t xml:space="preserve">икторина к 95- </w:t>
      </w:r>
      <w:proofErr w:type="spellStart"/>
      <w:r w:rsidRPr="00A12CE5">
        <w:rPr>
          <w:rFonts w:ascii="Times New Roman" w:hAnsi="Times New Roman" w:cs="Times New Roman"/>
        </w:rPr>
        <w:t>летию</w:t>
      </w:r>
      <w:proofErr w:type="spellEnd"/>
      <w:r w:rsidRPr="00A12CE5">
        <w:rPr>
          <w:rFonts w:ascii="Times New Roman" w:hAnsi="Times New Roman" w:cs="Times New Roman"/>
        </w:rPr>
        <w:t xml:space="preserve"> </w:t>
      </w:r>
      <w:proofErr w:type="spellStart"/>
      <w:r w:rsidRPr="00A12CE5">
        <w:rPr>
          <w:rFonts w:ascii="Times New Roman" w:hAnsi="Times New Roman" w:cs="Times New Roman"/>
        </w:rPr>
        <w:t>Каргатского</w:t>
      </w:r>
      <w:proofErr w:type="spellEnd"/>
      <w:r w:rsidRPr="00A12CE5">
        <w:rPr>
          <w:rFonts w:ascii="Times New Roman" w:hAnsi="Times New Roman" w:cs="Times New Roman"/>
        </w:rPr>
        <w:t xml:space="preserve"> района для детей - 9 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09.05. – «Дороги судьбы, дороги Побед» -   концертная программа. - 45 чел. </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09.05. -  Акция « Бессмертный полк»   -   40 чел.                                          </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28.05.- Видео час здоровья  «Брось сигарету»  детская. -  10 чел.                                                                </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Дискотек   13  - 27 чел.</w:t>
      </w:r>
    </w:p>
    <w:p w:rsidR="00A12CE5" w:rsidRPr="00A12CE5" w:rsidRDefault="00A12CE5" w:rsidP="00A12CE5">
      <w:pPr>
        <w:spacing w:after="0"/>
        <w:rPr>
          <w:rFonts w:ascii="Times New Roman" w:hAnsi="Times New Roman" w:cs="Times New Roman"/>
          <w:b/>
        </w:rPr>
      </w:pPr>
      <w:r w:rsidRPr="00A12CE5">
        <w:rPr>
          <w:rFonts w:ascii="Times New Roman" w:hAnsi="Times New Roman" w:cs="Times New Roman"/>
          <w:b/>
        </w:rPr>
        <w:t>Июнь.</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01.06. - День защиты детей «Волшебная страна детство»  игровая программа. 19 чел.</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13.06.-«Летние забавы»  - игры на спортивной площадка с детьми. - 17 чел.                                       16.06 -   Викторина и игры » Во поле берёзка стояла» -. (Троица)</w:t>
      </w:r>
      <w:proofErr w:type="gramStart"/>
      <w:r w:rsidRPr="00A12CE5">
        <w:rPr>
          <w:rFonts w:ascii="Times New Roman" w:hAnsi="Times New Roman" w:cs="Times New Roman"/>
        </w:rPr>
        <w:t xml:space="preserve"> .</w:t>
      </w:r>
      <w:proofErr w:type="gramEnd"/>
      <w:r w:rsidRPr="00A12CE5">
        <w:rPr>
          <w:rFonts w:ascii="Times New Roman" w:hAnsi="Times New Roman" w:cs="Times New Roman"/>
        </w:rPr>
        <w:t xml:space="preserve">  детская .  17 чел.                              </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23.06. – «Что мы знаем о цветах и травах»- познавательн</w:t>
      </w:r>
      <w:proofErr w:type="gramStart"/>
      <w:r w:rsidRPr="00A12CE5">
        <w:rPr>
          <w:rFonts w:ascii="Times New Roman" w:hAnsi="Times New Roman" w:cs="Times New Roman"/>
        </w:rPr>
        <w:t>о-</w:t>
      </w:r>
      <w:proofErr w:type="gramEnd"/>
      <w:r w:rsidRPr="00A12CE5">
        <w:rPr>
          <w:rFonts w:ascii="Times New Roman" w:hAnsi="Times New Roman" w:cs="Times New Roman"/>
        </w:rPr>
        <w:t xml:space="preserve"> игровая  программа.  10 чел     </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   Дискотек.  -  13 -29 чел.</w:t>
      </w:r>
    </w:p>
    <w:p w:rsidR="00A12CE5" w:rsidRPr="00A12CE5" w:rsidRDefault="00A12CE5" w:rsidP="00A12CE5">
      <w:pPr>
        <w:spacing w:after="0"/>
        <w:rPr>
          <w:rFonts w:ascii="Times New Roman" w:hAnsi="Times New Roman" w:cs="Times New Roman"/>
        </w:rPr>
      </w:pPr>
    </w:p>
    <w:p w:rsidR="00A12CE5" w:rsidRPr="00A12CE5" w:rsidRDefault="00A12CE5" w:rsidP="00A12CE5">
      <w:pPr>
        <w:pStyle w:val="a5"/>
        <w:ind w:left="0"/>
        <w:rPr>
          <w:b/>
          <w:sz w:val="22"/>
          <w:szCs w:val="22"/>
        </w:rPr>
      </w:pPr>
      <w:proofErr w:type="spellStart"/>
      <w:r w:rsidRPr="00A12CE5">
        <w:rPr>
          <w:b/>
          <w:sz w:val="22"/>
          <w:szCs w:val="22"/>
        </w:rPr>
        <w:t>Москвинский</w:t>
      </w:r>
      <w:proofErr w:type="spellEnd"/>
      <w:r w:rsidRPr="00A12CE5">
        <w:rPr>
          <w:b/>
          <w:sz w:val="22"/>
          <w:szCs w:val="22"/>
        </w:rPr>
        <w:t xml:space="preserve"> СК</w:t>
      </w:r>
    </w:p>
    <w:p w:rsidR="00A12CE5" w:rsidRPr="00A12CE5" w:rsidRDefault="00A12CE5" w:rsidP="00A12CE5">
      <w:pPr>
        <w:spacing w:after="0"/>
        <w:rPr>
          <w:rFonts w:ascii="Times New Roman" w:hAnsi="Times New Roman" w:cs="Times New Roman"/>
          <w:b/>
        </w:rPr>
      </w:pPr>
      <w:r w:rsidRPr="00A12CE5">
        <w:rPr>
          <w:rFonts w:ascii="Times New Roman" w:hAnsi="Times New Roman" w:cs="Times New Roman"/>
          <w:b/>
        </w:rPr>
        <w:t>Апрель:</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«От  улыбки станет всем теплей»- конкурсная программа для детей.(20) </w:t>
      </w:r>
    </w:p>
    <w:p w:rsidR="00A12CE5" w:rsidRPr="00A12CE5" w:rsidRDefault="00A12CE5" w:rsidP="00A12CE5">
      <w:pPr>
        <w:spacing w:after="0"/>
        <w:rPr>
          <w:rFonts w:ascii="Times New Roman" w:hAnsi="Times New Roman" w:cs="Times New Roman"/>
          <w:b/>
        </w:rPr>
      </w:pPr>
      <w:r w:rsidRPr="00A12CE5">
        <w:rPr>
          <w:rFonts w:ascii="Times New Roman" w:hAnsi="Times New Roman" w:cs="Times New Roman"/>
          <w:b/>
        </w:rPr>
        <w:t xml:space="preserve">Май: </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 «Школа космонавтов</w:t>
      </w:r>
      <w:proofErr w:type="gramStart"/>
      <w:r w:rsidRPr="00A12CE5">
        <w:rPr>
          <w:rFonts w:ascii="Times New Roman" w:hAnsi="Times New Roman" w:cs="Times New Roman"/>
        </w:rPr>
        <w:t>»-</w:t>
      </w:r>
      <w:proofErr w:type="gramEnd"/>
      <w:r w:rsidRPr="00A12CE5">
        <w:rPr>
          <w:rFonts w:ascii="Times New Roman" w:hAnsi="Times New Roman" w:cs="Times New Roman"/>
        </w:rPr>
        <w:t>игровая программа для детей.(11)</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«А весна пришла» </w:t>
      </w:r>
      <w:proofErr w:type="gramStart"/>
      <w:r w:rsidRPr="00A12CE5">
        <w:rPr>
          <w:rFonts w:ascii="Times New Roman" w:hAnsi="Times New Roman" w:cs="Times New Roman"/>
        </w:rPr>
        <w:t>-к</w:t>
      </w:r>
      <w:proofErr w:type="gramEnd"/>
      <w:r w:rsidRPr="00A12CE5">
        <w:rPr>
          <w:rFonts w:ascii="Times New Roman" w:hAnsi="Times New Roman" w:cs="Times New Roman"/>
        </w:rPr>
        <w:t>онкурсная программа для взрослых.(8)</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«Ты стоишь и молчишь у святого огня» </w:t>
      </w:r>
      <w:proofErr w:type="gramStart"/>
      <w:r w:rsidRPr="00A12CE5">
        <w:rPr>
          <w:rFonts w:ascii="Times New Roman" w:hAnsi="Times New Roman" w:cs="Times New Roman"/>
        </w:rPr>
        <w:t>-к</w:t>
      </w:r>
      <w:proofErr w:type="gramEnd"/>
      <w:r w:rsidRPr="00A12CE5">
        <w:rPr>
          <w:rFonts w:ascii="Times New Roman" w:hAnsi="Times New Roman" w:cs="Times New Roman"/>
        </w:rPr>
        <w:t>онцертная программа. (30)</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«Это мы не проходили</w:t>
      </w:r>
      <w:proofErr w:type="gramStart"/>
      <w:r w:rsidRPr="00A12CE5">
        <w:rPr>
          <w:rFonts w:ascii="Times New Roman" w:hAnsi="Times New Roman" w:cs="Times New Roman"/>
        </w:rPr>
        <w:t>»-</w:t>
      </w:r>
      <w:proofErr w:type="gramEnd"/>
      <w:r w:rsidRPr="00A12CE5">
        <w:rPr>
          <w:rFonts w:ascii="Times New Roman" w:hAnsi="Times New Roman" w:cs="Times New Roman"/>
        </w:rPr>
        <w:t>игровая программа для детей.(6)</w:t>
      </w:r>
    </w:p>
    <w:p w:rsidR="00A12CE5" w:rsidRPr="00A12CE5" w:rsidRDefault="00A12CE5" w:rsidP="00A12CE5">
      <w:pPr>
        <w:spacing w:after="0"/>
        <w:rPr>
          <w:rFonts w:ascii="Times New Roman" w:hAnsi="Times New Roman" w:cs="Times New Roman"/>
          <w:b/>
        </w:rPr>
      </w:pPr>
      <w:r w:rsidRPr="00A12CE5">
        <w:rPr>
          <w:rFonts w:ascii="Times New Roman" w:hAnsi="Times New Roman" w:cs="Times New Roman"/>
          <w:b/>
        </w:rPr>
        <w:t>Июнь:</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«Хороший ден</w:t>
      </w:r>
      <w:proofErr w:type="gramStart"/>
      <w:r w:rsidRPr="00A12CE5">
        <w:rPr>
          <w:rFonts w:ascii="Times New Roman" w:hAnsi="Times New Roman" w:cs="Times New Roman"/>
        </w:rPr>
        <w:t>ь-</w:t>
      </w:r>
      <w:proofErr w:type="gramEnd"/>
      <w:r w:rsidRPr="00A12CE5">
        <w:rPr>
          <w:rFonts w:ascii="Times New Roman" w:hAnsi="Times New Roman" w:cs="Times New Roman"/>
        </w:rPr>
        <w:t xml:space="preserve"> каникулы начались»-игровая программа для детей.(14)</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«Моя Россия</w:t>
      </w:r>
      <w:proofErr w:type="gramStart"/>
      <w:r w:rsidRPr="00A12CE5">
        <w:rPr>
          <w:rFonts w:ascii="Times New Roman" w:hAnsi="Times New Roman" w:cs="Times New Roman"/>
        </w:rPr>
        <w:t>»-</w:t>
      </w:r>
      <w:proofErr w:type="gramEnd"/>
      <w:r w:rsidRPr="00A12CE5">
        <w:rPr>
          <w:rFonts w:ascii="Times New Roman" w:hAnsi="Times New Roman" w:cs="Times New Roman"/>
        </w:rPr>
        <w:t>информационная программа для детей.(20)</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«Поклон селу и людям здесь живущим</w:t>
      </w:r>
      <w:proofErr w:type="gramStart"/>
      <w:r w:rsidRPr="00A12CE5">
        <w:rPr>
          <w:rFonts w:ascii="Times New Roman" w:hAnsi="Times New Roman" w:cs="Times New Roman"/>
        </w:rPr>
        <w:t>»-</w:t>
      </w:r>
      <w:proofErr w:type="gramEnd"/>
      <w:r w:rsidRPr="00A12CE5">
        <w:rPr>
          <w:rFonts w:ascii="Times New Roman" w:hAnsi="Times New Roman" w:cs="Times New Roman"/>
        </w:rPr>
        <w:t>концертная программа.(25)</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 «Дискотека под луной</w:t>
      </w:r>
      <w:proofErr w:type="gramStart"/>
      <w:r w:rsidRPr="00A12CE5">
        <w:rPr>
          <w:rFonts w:ascii="Times New Roman" w:hAnsi="Times New Roman" w:cs="Times New Roman"/>
        </w:rPr>
        <w:t>»-</w:t>
      </w:r>
      <w:proofErr w:type="gramEnd"/>
      <w:r w:rsidRPr="00A12CE5">
        <w:rPr>
          <w:rFonts w:ascii="Times New Roman" w:hAnsi="Times New Roman" w:cs="Times New Roman"/>
        </w:rPr>
        <w:t>дискотека для молодежи.(20)</w:t>
      </w:r>
    </w:p>
    <w:p w:rsidR="00A12CE5" w:rsidRPr="00A12CE5" w:rsidRDefault="00A12CE5" w:rsidP="00A12CE5">
      <w:pPr>
        <w:spacing w:after="0"/>
        <w:rPr>
          <w:rFonts w:ascii="Times New Roman" w:hAnsi="Times New Roman" w:cs="Times New Roman"/>
        </w:rPr>
      </w:pPr>
    </w:p>
    <w:p w:rsidR="00A12CE5" w:rsidRPr="00A12CE5" w:rsidRDefault="00A12CE5" w:rsidP="00A12CE5">
      <w:pPr>
        <w:pStyle w:val="a5"/>
        <w:ind w:left="0"/>
        <w:rPr>
          <w:b/>
          <w:sz w:val="22"/>
          <w:szCs w:val="22"/>
        </w:rPr>
      </w:pPr>
      <w:r w:rsidRPr="00A12CE5">
        <w:rPr>
          <w:b/>
          <w:sz w:val="22"/>
          <w:szCs w:val="22"/>
        </w:rPr>
        <w:t>Озёрский СК</w:t>
      </w:r>
    </w:p>
    <w:p w:rsidR="00A12CE5" w:rsidRPr="00A12CE5" w:rsidRDefault="00A12CE5" w:rsidP="00A12CE5">
      <w:pPr>
        <w:pStyle w:val="a5"/>
        <w:ind w:left="0"/>
        <w:rPr>
          <w:b/>
          <w:sz w:val="22"/>
          <w:szCs w:val="22"/>
        </w:rPr>
      </w:pPr>
      <w:r w:rsidRPr="00A12CE5">
        <w:rPr>
          <w:b/>
          <w:sz w:val="22"/>
          <w:szCs w:val="22"/>
        </w:rPr>
        <w:t>Апрель</w:t>
      </w:r>
    </w:p>
    <w:p w:rsidR="00A12CE5" w:rsidRPr="00A12CE5" w:rsidRDefault="00A12CE5" w:rsidP="00A12CE5">
      <w:pPr>
        <w:pStyle w:val="a5"/>
        <w:ind w:left="0"/>
        <w:rPr>
          <w:sz w:val="22"/>
          <w:szCs w:val="22"/>
        </w:rPr>
      </w:pPr>
      <w:r w:rsidRPr="00A12CE5">
        <w:rPr>
          <w:sz w:val="22"/>
          <w:szCs w:val="22"/>
        </w:rPr>
        <w:t>1.04 – «День смеха» викторина для учащихся</w:t>
      </w:r>
    </w:p>
    <w:p w:rsidR="00A12CE5" w:rsidRPr="00A12CE5" w:rsidRDefault="00A12CE5" w:rsidP="00A12CE5">
      <w:pPr>
        <w:pStyle w:val="a5"/>
        <w:ind w:left="0"/>
        <w:rPr>
          <w:sz w:val="22"/>
          <w:szCs w:val="22"/>
        </w:rPr>
      </w:pPr>
      <w:r w:rsidRPr="00A12CE5">
        <w:rPr>
          <w:sz w:val="22"/>
          <w:szCs w:val="22"/>
        </w:rPr>
        <w:t>7.04 – «В гостях у Марьи-искусницы» познавательная программа для детей</w:t>
      </w:r>
    </w:p>
    <w:p w:rsidR="00A12CE5" w:rsidRPr="00A12CE5" w:rsidRDefault="00A12CE5" w:rsidP="00A12CE5">
      <w:pPr>
        <w:pStyle w:val="a5"/>
        <w:ind w:left="0"/>
        <w:rPr>
          <w:sz w:val="22"/>
          <w:szCs w:val="22"/>
        </w:rPr>
      </w:pPr>
      <w:r w:rsidRPr="00A12CE5">
        <w:rPr>
          <w:sz w:val="22"/>
          <w:szCs w:val="22"/>
        </w:rPr>
        <w:t>Дискотек – 8 –</w:t>
      </w:r>
    </w:p>
    <w:p w:rsidR="00A12CE5" w:rsidRPr="00A12CE5" w:rsidRDefault="00A12CE5" w:rsidP="00A12CE5">
      <w:pPr>
        <w:pStyle w:val="a5"/>
        <w:ind w:left="0"/>
        <w:rPr>
          <w:b/>
          <w:sz w:val="22"/>
          <w:szCs w:val="22"/>
        </w:rPr>
      </w:pPr>
      <w:r w:rsidRPr="00A12CE5">
        <w:rPr>
          <w:b/>
          <w:sz w:val="22"/>
          <w:szCs w:val="22"/>
        </w:rPr>
        <w:t>Май</w:t>
      </w:r>
    </w:p>
    <w:p w:rsidR="00A12CE5" w:rsidRPr="00A12CE5" w:rsidRDefault="00A12CE5" w:rsidP="00A12CE5">
      <w:pPr>
        <w:pStyle w:val="a5"/>
        <w:ind w:left="0"/>
        <w:rPr>
          <w:sz w:val="22"/>
          <w:szCs w:val="22"/>
        </w:rPr>
      </w:pPr>
      <w:r w:rsidRPr="00A12CE5">
        <w:rPr>
          <w:sz w:val="22"/>
          <w:szCs w:val="22"/>
        </w:rPr>
        <w:t xml:space="preserve">2.05 – Участие в </w:t>
      </w:r>
      <w:proofErr w:type="spellStart"/>
      <w:r w:rsidRPr="00A12CE5">
        <w:rPr>
          <w:sz w:val="22"/>
          <w:szCs w:val="22"/>
        </w:rPr>
        <w:t>межпоселенческом</w:t>
      </w:r>
      <w:proofErr w:type="spellEnd"/>
      <w:r w:rsidRPr="00A12CE5">
        <w:rPr>
          <w:sz w:val="22"/>
          <w:szCs w:val="22"/>
        </w:rPr>
        <w:t xml:space="preserve"> конкурсе-фестивале «По волнам нашей памяти» </w:t>
      </w:r>
    </w:p>
    <w:p w:rsidR="00A12CE5" w:rsidRPr="00A12CE5" w:rsidRDefault="00A12CE5" w:rsidP="00A12CE5">
      <w:pPr>
        <w:pStyle w:val="a5"/>
        <w:ind w:left="0"/>
        <w:rPr>
          <w:sz w:val="22"/>
          <w:szCs w:val="22"/>
        </w:rPr>
      </w:pPr>
      <w:r w:rsidRPr="00A12CE5">
        <w:rPr>
          <w:sz w:val="22"/>
          <w:szCs w:val="22"/>
        </w:rPr>
        <w:t xml:space="preserve">8.05- «Пишу тебе письмо из 45-го» концертная программа – </w:t>
      </w:r>
    </w:p>
    <w:p w:rsidR="00A12CE5" w:rsidRPr="00A12CE5" w:rsidRDefault="00A12CE5" w:rsidP="00A12CE5">
      <w:pPr>
        <w:pStyle w:val="a5"/>
        <w:ind w:left="0"/>
        <w:rPr>
          <w:sz w:val="22"/>
          <w:szCs w:val="22"/>
        </w:rPr>
      </w:pPr>
      <w:r w:rsidRPr="00A12CE5">
        <w:rPr>
          <w:sz w:val="22"/>
          <w:szCs w:val="22"/>
        </w:rPr>
        <w:t>9.05 – Выездной концерт с</w:t>
      </w:r>
      <w:proofErr w:type="gramStart"/>
      <w:r w:rsidRPr="00A12CE5">
        <w:rPr>
          <w:sz w:val="22"/>
          <w:szCs w:val="22"/>
        </w:rPr>
        <w:t>.М</w:t>
      </w:r>
      <w:proofErr w:type="gramEnd"/>
      <w:r w:rsidRPr="00A12CE5">
        <w:rPr>
          <w:sz w:val="22"/>
          <w:szCs w:val="22"/>
        </w:rPr>
        <w:t>амонтовое «Великая Победа»</w:t>
      </w:r>
    </w:p>
    <w:p w:rsidR="00A12CE5" w:rsidRPr="00A12CE5" w:rsidRDefault="00A12CE5" w:rsidP="00A12CE5">
      <w:pPr>
        <w:pStyle w:val="a5"/>
        <w:ind w:left="0"/>
        <w:rPr>
          <w:sz w:val="22"/>
          <w:szCs w:val="22"/>
        </w:rPr>
      </w:pPr>
      <w:r w:rsidRPr="00A12CE5">
        <w:rPr>
          <w:sz w:val="22"/>
          <w:szCs w:val="22"/>
        </w:rPr>
        <w:t>9.05 – участие в вечерней праздничной программе с</w:t>
      </w:r>
      <w:proofErr w:type="gramStart"/>
      <w:r w:rsidRPr="00A12CE5">
        <w:rPr>
          <w:sz w:val="22"/>
          <w:szCs w:val="22"/>
        </w:rPr>
        <w:t>.М</w:t>
      </w:r>
      <w:proofErr w:type="gramEnd"/>
      <w:r w:rsidRPr="00A12CE5">
        <w:rPr>
          <w:sz w:val="22"/>
          <w:szCs w:val="22"/>
        </w:rPr>
        <w:t>амонтовое</w:t>
      </w:r>
    </w:p>
    <w:p w:rsidR="00A12CE5" w:rsidRPr="00A12CE5" w:rsidRDefault="00A12CE5" w:rsidP="00A12CE5">
      <w:pPr>
        <w:pStyle w:val="a5"/>
        <w:ind w:left="0"/>
        <w:rPr>
          <w:sz w:val="22"/>
          <w:szCs w:val="22"/>
        </w:rPr>
      </w:pPr>
      <w:r w:rsidRPr="00A12CE5">
        <w:rPr>
          <w:sz w:val="22"/>
          <w:szCs w:val="22"/>
        </w:rPr>
        <w:t>Дискотек – 9</w:t>
      </w:r>
    </w:p>
    <w:p w:rsidR="00A12CE5" w:rsidRPr="00A12CE5" w:rsidRDefault="00A12CE5" w:rsidP="00A12CE5">
      <w:pPr>
        <w:pStyle w:val="a5"/>
        <w:ind w:left="0"/>
        <w:rPr>
          <w:b/>
          <w:sz w:val="22"/>
          <w:szCs w:val="22"/>
        </w:rPr>
      </w:pPr>
      <w:r w:rsidRPr="00A12CE5">
        <w:rPr>
          <w:b/>
          <w:sz w:val="22"/>
          <w:szCs w:val="22"/>
        </w:rPr>
        <w:t>Июнь</w:t>
      </w:r>
    </w:p>
    <w:p w:rsidR="00A12CE5" w:rsidRPr="00A12CE5" w:rsidRDefault="00A12CE5" w:rsidP="00A12CE5">
      <w:pPr>
        <w:pStyle w:val="a5"/>
        <w:ind w:left="0"/>
        <w:rPr>
          <w:sz w:val="22"/>
          <w:szCs w:val="22"/>
        </w:rPr>
      </w:pPr>
      <w:r w:rsidRPr="00A12CE5">
        <w:rPr>
          <w:sz w:val="22"/>
          <w:szCs w:val="22"/>
        </w:rPr>
        <w:t>1.06 – «Прыг – скок</w:t>
      </w:r>
      <w:r w:rsidRPr="00A12CE5">
        <w:rPr>
          <w:b/>
          <w:sz w:val="22"/>
          <w:szCs w:val="22"/>
        </w:rPr>
        <w:t xml:space="preserve">» </w:t>
      </w:r>
      <w:r w:rsidRPr="00A12CE5">
        <w:rPr>
          <w:sz w:val="22"/>
          <w:szCs w:val="22"/>
        </w:rPr>
        <w:t>спортивно-игровая программа для детей</w:t>
      </w:r>
    </w:p>
    <w:p w:rsidR="00A12CE5" w:rsidRPr="00A12CE5" w:rsidRDefault="00A12CE5" w:rsidP="00A12CE5">
      <w:pPr>
        <w:pStyle w:val="a5"/>
        <w:ind w:left="0"/>
        <w:rPr>
          <w:sz w:val="22"/>
          <w:szCs w:val="22"/>
        </w:rPr>
      </w:pPr>
      <w:r w:rsidRPr="00A12CE5">
        <w:rPr>
          <w:sz w:val="22"/>
          <w:szCs w:val="22"/>
        </w:rPr>
        <w:t xml:space="preserve">12.06 – «Край мой – капелька России» концертная </w:t>
      </w:r>
      <w:proofErr w:type="gramStart"/>
      <w:r w:rsidRPr="00A12CE5">
        <w:rPr>
          <w:sz w:val="22"/>
          <w:szCs w:val="22"/>
        </w:rPr>
        <w:t>программа</w:t>
      </w:r>
      <w:proofErr w:type="gramEnd"/>
      <w:r w:rsidRPr="00A12CE5">
        <w:rPr>
          <w:sz w:val="22"/>
          <w:szCs w:val="22"/>
        </w:rPr>
        <w:t xml:space="preserve"> приуроченная к 95-летию </w:t>
      </w:r>
      <w:proofErr w:type="spellStart"/>
      <w:r w:rsidRPr="00A12CE5">
        <w:rPr>
          <w:sz w:val="22"/>
          <w:szCs w:val="22"/>
        </w:rPr>
        <w:t>Каргатского</w:t>
      </w:r>
      <w:proofErr w:type="spellEnd"/>
      <w:r w:rsidRPr="00A12CE5">
        <w:rPr>
          <w:sz w:val="22"/>
          <w:szCs w:val="22"/>
        </w:rPr>
        <w:t xml:space="preserve"> района.</w:t>
      </w:r>
    </w:p>
    <w:p w:rsidR="00A12CE5" w:rsidRPr="00A12CE5" w:rsidRDefault="00A12CE5" w:rsidP="00A12CE5">
      <w:pPr>
        <w:pStyle w:val="a5"/>
        <w:ind w:left="0"/>
        <w:rPr>
          <w:sz w:val="22"/>
          <w:szCs w:val="22"/>
        </w:rPr>
      </w:pPr>
      <w:r w:rsidRPr="00A12CE5">
        <w:rPr>
          <w:sz w:val="22"/>
          <w:szCs w:val="22"/>
        </w:rPr>
        <w:t xml:space="preserve">17.06 – Участие в </w:t>
      </w:r>
      <w:r w:rsidRPr="00A12CE5">
        <w:rPr>
          <w:sz w:val="22"/>
          <w:szCs w:val="22"/>
          <w:lang w:val="en-US"/>
        </w:rPr>
        <w:t>IV</w:t>
      </w:r>
      <w:r w:rsidRPr="00A12CE5">
        <w:rPr>
          <w:sz w:val="22"/>
          <w:szCs w:val="22"/>
        </w:rPr>
        <w:t xml:space="preserve">районном  ретро </w:t>
      </w:r>
      <w:proofErr w:type="spellStart"/>
      <w:proofErr w:type="gramStart"/>
      <w:r w:rsidRPr="00A12CE5">
        <w:rPr>
          <w:sz w:val="22"/>
          <w:szCs w:val="22"/>
        </w:rPr>
        <w:t>конкурс-фестивале</w:t>
      </w:r>
      <w:proofErr w:type="spellEnd"/>
      <w:proofErr w:type="gramEnd"/>
      <w:r w:rsidRPr="00A12CE5">
        <w:rPr>
          <w:sz w:val="22"/>
          <w:szCs w:val="22"/>
        </w:rPr>
        <w:t xml:space="preserve"> «Вспомним о былом»</w:t>
      </w:r>
    </w:p>
    <w:p w:rsidR="00A12CE5" w:rsidRPr="00A12CE5" w:rsidRDefault="00A12CE5" w:rsidP="00A12CE5">
      <w:pPr>
        <w:pStyle w:val="a5"/>
        <w:ind w:left="0"/>
        <w:rPr>
          <w:b/>
          <w:sz w:val="22"/>
          <w:szCs w:val="22"/>
        </w:rPr>
      </w:pPr>
      <w:r w:rsidRPr="00A12CE5">
        <w:rPr>
          <w:sz w:val="22"/>
          <w:szCs w:val="22"/>
        </w:rPr>
        <w:t>30.06 – «День Молодёжи» - спортивная программа.</w:t>
      </w:r>
    </w:p>
    <w:p w:rsidR="00A12CE5" w:rsidRPr="00A12CE5" w:rsidRDefault="00A12CE5" w:rsidP="00A12CE5">
      <w:pPr>
        <w:pStyle w:val="a5"/>
        <w:ind w:left="0"/>
        <w:rPr>
          <w:sz w:val="22"/>
          <w:szCs w:val="22"/>
        </w:rPr>
      </w:pPr>
      <w:r w:rsidRPr="00A12CE5">
        <w:rPr>
          <w:sz w:val="22"/>
          <w:szCs w:val="22"/>
        </w:rPr>
        <w:t xml:space="preserve">Дискотек – 9 </w:t>
      </w:r>
    </w:p>
    <w:p w:rsidR="00A12CE5" w:rsidRPr="00A12CE5" w:rsidRDefault="00A12CE5" w:rsidP="00A12CE5">
      <w:pPr>
        <w:pStyle w:val="a5"/>
        <w:ind w:left="0"/>
        <w:rPr>
          <w:sz w:val="22"/>
          <w:szCs w:val="22"/>
        </w:rPr>
      </w:pPr>
    </w:p>
    <w:p w:rsidR="00A12CE5" w:rsidRPr="00A12CE5" w:rsidRDefault="00A12CE5" w:rsidP="00A12CE5">
      <w:pPr>
        <w:spacing w:after="0" w:line="360" w:lineRule="auto"/>
        <w:jc w:val="both"/>
        <w:rPr>
          <w:rFonts w:ascii="Times New Roman" w:hAnsi="Times New Roman" w:cs="Times New Roman"/>
        </w:rPr>
      </w:pPr>
      <w:r w:rsidRPr="00A12CE5">
        <w:rPr>
          <w:rFonts w:ascii="Times New Roman" w:hAnsi="Times New Roman" w:cs="Times New Roman"/>
        </w:rPr>
        <w:t>- районные программы:</w:t>
      </w:r>
    </w:p>
    <w:p w:rsidR="00A12CE5" w:rsidRPr="00A12CE5" w:rsidRDefault="00A12CE5" w:rsidP="00A12CE5">
      <w:pPr>
        <w:pStyle w:val="a5"/>
        <w:numPr>
          <w:ilvl w:val="0"/>
          <w:numId w:val="2"/>
        </w:numPr>
        <w:spacing w:line="360" w:lineRule="auto"/>
        <w:ind w:left="0"/>
        <w:jc w:val="both"/>
        <w:rPr>
          <w:sz w:val="22"/>
          <w:szCs w:val="22"/>
        </w:rPr>
      </w:pPr>
      <w:r w:rsidRPr="00A12CE5">
        <w:rPr>
          <w:sz w:val="22"/>
          <w:szCs w:val="22"/>
        </w:rPr>
        <w:t>планы (кол-во и перечень в соответствии с планом работы):</w:t>
      </w:r>
    </w:p>
    <w:p w:rsidR="00A12CE5" w:rsidRPr="00A12CE5" w:rsidRDefault="00A12CE5" w:rsidP="00A12CE5">
      <w:pPr>
        <w:pStyle w:val="a5"/>
        <w:numPr>
          <w:ilvl w:val="0"/>
          <w:numId w:val="2"/>
        </w:numPr>
        <w:spacing w:line="360" w:lineRule="auto"/>
        <w:ind w:left="0"/>
        <w:jc w:val="both"/>
        <w:rPr>
          <w:sz w:val="22"/>
          <w:szCs w:val="22"/>
        </w:rPr>
      </w:pPr>
      <w:r w:rsidRPr="00A12CE5">
        <w:rPr>
          <w:sz w:val="22"/>
          <w:szCs w:val="22"/>
        </w:rPr>
        <w:lastRenderedPageBreak/>
        <w:t>юбилейные даты:</w:t>
      </w:r>
    </w:p>
    <w:p w:rsidR="00A12CE5" w:rsidRPr="00A12CE5" w:rsidRDefault="00A12CE5" w:rsidP="00A12CE5">
      <w:pPr>
        <w:pStyle w:val="a5"/>
        <w:numPr>
          <w:ilvl w:val="0"/>
          <w:numId w:val="2"/>
        </w:numPr>
        <w:spacing w:line="360" w:lineRule="auto"/>
        <w:ind w:left="0"/>
        <w:jc w:val="both"/>
        <w:rPr>
          <w:b/>
          <w:sz w:val="22"/>
          <w:szCs w:val="22"/>
        </w:rPr>
      </w:pPr>
      <w:r w:rsidRPr="00A12CE5">
        <w:rPr>
          <w:b/>
          <w:sz w:val="22"/>
          <w:szCs w:val="22"/>
        </w:rPr>
        <w:t>дискотеки:185</w:t>
      </w:r>
    </w:p>
    <w:p w:rsidR="00A12CE5" w:rsidRPr="00A12CE5" w:rsidRDefault="00A12CE5" w:rsidP="00A12CE5">
      <w:pPr>
        <w:pStyle w:val="a5"/>
        <w:numPr>
          <w:ilvl w:val="0"/>
          <w:numId w:val="2"/>
        </w:numPr>
        <w:spacing w:line="360" w:lineRule="auto"/>
        <w:ind w:left="0"/>
        <w:jc w:val="both"/>
        <w:rPr>
          <w:sz w:val="22"/>
          <w:szCs w:val="22"/>
        </w:rPr>
      </w:pPr>
      <w:r w:rsidRPr="00A12CE5">
        <w:rPr>
          <w:sz w:val="22"/>
          <w:szCs w:val="22"/>
        </w:rPr>
        <w:t xml:space="preserve">новые формы работы: </w:t>
      </w:r>
    </w:p>
    <w:p w:rsidR="00A12CE5" w:rsidRPr="00A12CE5" w:rsidRDefault="00A12CE5" w:rsidP="00A12CE5">
      <w:pPr>
        <w:pStyle w:val="a5"/>
        <w:numPr>
          <w:ilvl w:val="0"/>
          <w:numId w:val="2"/>
        </w:numPr>
        <w:spacing w:line="360" w:lineRule="auto"/>
        <w:ind w:left="0"/>
        <w:jc w:val="both"/>
        <w:rPr>
          <w:b/>
          <w:sz w:val="22"/>
          <w:szCs w:val="22"/>
        </w:rPr>
      </w:pPr>
      <w:r w:rsidRPr="00A12CE5">
        <w:rPr>
          <w:b/>
          <w:sz w:val="22"/>
          <w:szCs w:val="22"/>
        </w:rPr>
        <w:t>гастрольная деятельность:12</w:t>
      </w:r>
    </w:p>
    <w:p w:rsidR="00A12CE5" w:rsidRPr="00A12CE5" w:rsidRDefault="00A12CE5" w:rsidP="00A12CE5">
      <w:pPr>
        <w:spacing w:after="0" w:line="360" w:lineRule="auto"/>
        <w:jc w:val="both"/>
        <w:rPr>
          <w:rFonts w:ascii="Times New Roman" w:hAnsi="Times New Roman" w:cs="Times New Roman"/>
        </w:rPr>
      </w:pPr>
      <w:r w:rsidRPr="00A12CE5">
        <w:rPr>
          <w:rFonts w:ascii="Times New Roman" w:hAnsi="Times New Roman" w:cs="Times New Roman"/>
        </w:rPr>
        <w:t>1.2  Участия в мероприятиях  различных уровней,  в конкурсах, фестивалях прописать участников, результаты.</w:t>
      </w:r>
    </w:p>
    <w:p w:rsidR="00A12CE5" w:rsidRPr="00A12CE5" w:rsidRDefault="00A12CE5" w:rsidP="00A12CE5">
      <w:pPr>
        <w:spacing w:after="0"/>
        <w:rPr>
          <w:rFonts w:ascii="Times New Roman" w:hAnsi="Times New Roman" w:cs="Times New Roman"/>
          <w:b/>
        </w:rPr>
      </w:pPr>
      <w:proofErr w:type="spellStart"/>
      <w:r w:rsidRPr="00A12CE5">
        <w:rPr>
          <w:rFonts w:ascii="Times New Roman" w:hAnsi="Times New Roman" w:cs="Times New Roman"/>
          <w:b/>
        </w:rPr>
        <w:t>Межпоселенческий</w:t>
      </w:r>
      <w:proofErr w:type="spellEnd"/>
      <w:r w:rsidRPr="00A12CE5">
        <w:rPr>
          <w:rFonts w:ascii="Times New Roman" w:hAnsi="Times New Roman" w:cs="Times New Roman"/>
          <w:b/>
        </w:rPr>
        <w:t xml:space="preserve">  конкурс-фестиваль  «По волнам нашей памяти»</w:t>
      </w:r>
      <w:proofErr w:type="gramStart"/>
      <w:r w:rsidRPr="00A12CE5">
        <w:rPr>
          <w:rFonts w:ascii="Times New Roman" w:hAnsi="Times New Roman" w:cs="Times New Roman"/>
          <w:b/>
        </w:rPr>
        <w:t xml:space="preserve"> :</w:t>
      </w:r>
      <w:proofErr w:type="gramEnd"/>
      <w:r w:rsidRPr="00A12CE5">
        <w:rPr>
          <w:rFonts w:ascii="Times New Roman" w:hAnsi="Times New Roman" w:cs="Times New Roman"/>
          <w:b/>
        </w:rPr>
        <w:t>24</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13 дипломов за участие</w:t>
      </w:r>
      <w:r w:rsidRPr="00A12CE5">
        <w:rPr>
          <w:rFonts w:ascii="Times New Roman" w:hAnsi="Times New Roman" w:cs="Times New Roman"/>
          <w:b/>
        </w:rPr>
        <w:t>,</w:t>
      </w:r>
      <w:r w:rsidRPr="00A12CE5">
        <w:rPr>
          <w:rFonts w:ascii="Times New Roman" w:hAnsi="Times New Roman" w:cs="Times New Roman"/>
        </w:rPr>
        <w:t xml:space="preserve"> 1 диплом ГРАН-ПРИ,  1 диплом «Зрительских симпатий»,  3  диплом лауреата </w:t>
      </w:r>
      <w:r w:rsidRPr="00A12CE5">
        <w:rPr>
          <w:rFonts w:ascii="Times New Roman" w:hAnsi="Times New Roman" w:cs="Times New Roman"/>
          <w:lang w:val="en-US"/>
        </w:rPr>
        <w:t>I</w:t>
      </w:r>
      <w:r w:rsidRPr="00A12CE5">
        <w:rPr>
          <w:rFonts w:ascii="Times New Roman" w:hAnsi="Times New Roman" w:cs="Times New Roman"/>
        </w:rPr>
        <w:t xml:space="preserve"> степени,  3  диплом лауреата </w:t>
      </w:r>
      <w:r w:rsidRPr="00A12CE5">
        <w:rPr>
          <w:rFonts w:ascii="Times New Roman" w:hAnsi="Times New Roman" w:cs="Times New Roman"/>
          <w:lang w:val="en-US"/>
        </w:rPr>
        <w:t>II</w:t>
      </w:r>
      <w:r w:rsidRPr="00A12CE5">
        <w:rPr>
          <w:rFonts w:ascii="Times New Roman" w:hAnsi="Times New Roman" w:cs="Times New Roman"/>
        </w:rPr>
        <w:t xml:space="preserve"> степени,  3 диплом лауреата </w:t>
      </w:r>
      <w:r w:rsidRPr="00A12CE5">
        <w:rPr>
          <w:rFonts w:ascii="Times New Roman" w:hAnsi="Times New Roman" w:cs="Times New Roman"/>
          <w:lang w:val="en-US"/>
        </w:rPr>
        <w:t>III</w:t>
      </w:r>
      <w:r w:rsidRPr="00A12CE5">
        <w:rPr>
          <w:rFonts w:ascii="Times New Roman" w:hAnsi="Times New Roman" w:cs="Times New Roman"/>
        </w:rPr>
        <w:t xml:space="preserve"> степени   - 1 мая 2019 год</w:t>
      </w:r>
    </w:p>
    <w:p w:rsidR="00A12CE5" w:rsidRPr="00A12CE5" w:rsidRDefault="00A12CE5" w:rsidP="00A12CE5">
      <w:pPr>
        <w:spacing w:after="0"/>
        <w:rPr>
          <w:rFonts w:ascii="Times New Roman" w:hAnsi="Times New Roman" w:cs="Times New Roman"/>
        </w:rPr>
      </w:pPr>
    </w:p>
    <w:p w:rsidR="00A12CE5" w:rsidRPr="00A12CE5" w:rsidRDefault="00A12CE5" w:rsidP="00A12CE5">
      <w:pPr>
        <w:spacing w:after="0"/>
        <w:rPr>
          <w:rFonts w:ascii="Times New Roman" w:hAnsi="Times New Roman" w:cs="Times New Roman"/>
          <w:b/>
        </w:rPr>
      </w:pPr>
      <w:r w:rsidRPr="00A12CE5">
        <w:rPr>
          <w:rFonts w:ascii="Times New Roman" w:hAnsi="Times New Roman" w:cs="Times New Roman"/>
          <w:b/>
        </w:rPr>
        <w:t>Районного уровня:   25</w:t>
      </w:r>
    </w:p>
    <w:p w:rsidR="00A12CE5" w:rsidRPr="00A12CE5" w:rsidRDefault="00A12CE5" w:rsidP="00A12CE5">
      <w:pPr>
        <w:spacing w:after="0"/>
        <w:rPr>
          <w:rFonts w:ascii="Times New Roman" w:hAnsi="Times New Roman" w:cs="Times New Roman"/>
        </w:rPr>
      </w:pPr>
      <w:proofErr w:type="gramStart"/>
      <w:r w:rsidRPr="00A12CE5">
        <w:rPr>
          <w:rFonts w:ascii="Times New Roman" w:hAnsi="Times New Roman" w:cs="Times New Roman"/>
          <w:b/>
        </w:rPr>
        <w:t xml:space="preserve">- </w:t>
      </w:r>
      <w:r w:rsidRPr="00A12CE5">
        <w:rPr>
          <w:rFonts w:ascii="Times New Roman" w:hAnsi="Times New Roman" w:cs="Times New Roman"/>
          <w:lang w:val="en-US"/>
        </w:rPr>
        <w:t>IV</w:t>
      </w:r>
      <w:r w:rsidRPr="00A12CE5">
        <w:rPr>
          <w:rFonts w:ascii="Times New Roman" w:hAnsi="Times New Roman" w:cs="Times New Roman"/>
        </w:rPr>
        <w:t>районный ретро конкурс-фестиваль «Вспомним о былом» 11 дипломов участника  июнь 2019г)</w:t>
      </w:r>
      <w:proofErr w:type="gramEnd"/>
    </w:p>
    <w:p w:rsidR="00A12CE5" w:rsidRPr="00A12CE5" w:rsidRDefault="00A12CE5" w:rsidP="00A12CE5">
      <w:pPr>
        <w:spacing w:after="0"/>
        <w:rPr>
          <w:rFonts w:ascii="Times New Roman" w:hAnsi="Times New Roman" w:cs="Times New Roman"/>
          <w:color w:val="FF0000"/>
        </w:rPr>
      </w:pPr>
      <w:r w:rsidRPr="00A12CE5">
        <w:rPr>
          <w:rFonts w:ascii="Times New Roman" w:hAnsi="Times New Roman" w:cs="Times New Roman"/>
        </w:rPr>
        <w:t xml:space="preserve"> – районная выставка декоративно-прикладного творчества «Новогодний сувенир»  </w:t>
      </w:r>
      <w:proofErr w:type="gramStart"/>
      <w:r w:rsidRPr="00A12CE5">
        <w:rPr>
          <w:rFonts w:ascii="Times New Roman" w:hAnsi="Times New Roman" w:cs="Times New Roman"/>
        </w:rPr>
        <w:t xml:space="preserve">( </w:t>
      </w:r>
      <w:proofErr w:type="gramEnd"/>
      <w:r w:rsidRPr="00A12CE5">
        <w:rPr>
          <w:rFonts w:ascii="Times New Roman" w:hAnsi="Times New Roman" w:cs="Times New Roman"/>
        </w:rPr>
        <w:t>1 диплом 2 место  январь 2019г, 7 благодарностей  январь 2019г</w:t>
      </w:r>
      <w:r w:rsidRPr="00A12CE5">
        <w:rPr>
          <w:rFonts w:ascii="Times New Roman" w:hAnsi="Times New Roman" w:cs="Times New Roman"/>
          <w:color w:val="FF0000"/>
        </w:rPr>
        <w:t xml:space="preserve">  </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   старинное народное гуляние «Широкая масленица» </w:t>
      </w:r>
      <w:proofErr w:type="gramStart"/>
      <w:r w:rsidRPr="00A12CE5">
        <w:rPr>
          <w:rFonts w:ascii="Times New Roman" w:hAnsi="Times New Roman" w:cs="Times New Roman"/>
        </w:rPr>
        <w:t xml:space="preserve">(  </w:t>
      </w:r>
      <w:proofErr w:type="gramEnd"/>
      <w:r w:rsidRPr="00A12CE5">
        <w:rPr>
          <w:rFonts w:ascii="Times New Roman" w:hAnsi="Times New Roman" w:cs="Times New Roman"/>
        </w:rPr>
        <w:t>1 диплом 3 место 9 марта 2019г,  1 благодарность за участие  9 марта 2019г.)</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«Творчество без границ»</w:t>
      </w:r>
    </w:p>
    <w:p w:rsidR="00A12CE5" w:rsidRPr="00A12CE5" w:rsidRDefault="00A12CE5" w:rsidP="00A12CE5">
      <w:pPr>
        <w:spacing w:after="0"/>
        <w:rPr>
          <w:rFonts w:ascii="Times New Roman" w:hAnsi="Times New Roman" w:cs="Times New Roman"/>
        </w:rPr>
      </w:pPr>
      <w:r w:rsidRPr="00A12CE5">
        <w:rPr>
          <w:rFonts w:ascii="Times New Roman" w:hAnsi="Times New Roman" w:cs="Times New Roman"/>
        </w:rPr>
        <w:t xml:space="preserve">     2 диплома </w:t>
      </w:r>
      <w:r w:rsidRPr="00A12CE5">
        <w:rPr>
          <w:rFonts w:ascii="Times New Roman" w:hAnsi="Times New Roman" w:cs="Times New Roman"/>
          <w:lang w:val="en-US"/>
        </w:rPr>
        <w:t>I</w:t>
      </w:r>
      <w:r w:rsidRPr="00A12CE5">
        <w:rPr>
          <w:rFonts w:ascii="Times New Roman" w:hAnsi="Times New Roman" w:cs="Times New Roman"/>
        </w:rPr>
        <w:t xml:space="preserve"> степени, 3 диплома </w:t>
      </w:r>
      <w:r w:rsidRPr="00A12CE5">
        <w:rPr>
          <w:rFonts w:ascii="Times New Roman" w:hAnsi="Times New Roman" w:cs="Times New Roman"/>
          <w:lang w:val="en-US"/>
        </w:rPr>
        <w:t>III</w:t>
      </w:r>
      <w:r w:rsidRPr="00A12CE5">
        <w:rPr>
          <w:rFonts w:ascii="Times New Roman" w:hAnsi="Times New Roman" w:cs="Times New Roman"/>
        </w:rPr>
        <w:t xml:space="preserve"> степени</w:t>
      </w:r>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rPr>
        <w:t xml:space="preserve">1.3 Клубные формирования, объединения по интересам (название, род деятельности, возрастная принадлежность, количество участников). </w:t>
      </w:r>
    </w:p>
    <w:p w:rsidR="00A12CE5" w:rsidRPr="00A12CE5" w:rsidRDefault="00A12CE5" w:rsidP="00A12CE5">
      <w:pPr>
        <w:spacing w:after="0"/>
        <w:jc w:val="both"/>
        <w:rPr>
          <w:rFonts w:ascii="Times New Roman" w:hAnsi="Times New Roman" w:cs="Times New Roman"/>
        </w:rPr>
      </w:pPr>
    </w:p>
    <w:tbl>
      <w:tblPr>
        <w:tblW w:w="0" w:type="auto"/>
        <w:tblInd w:w="98" w:type="dxa"/>
        <w:tblLayout w:type="fixed"/>
        <w:tblCellMar>
          <w:left w:w="10" w:type="dxa"/>
          <w:right w:w="10" w:type="dxa"/>
        </w:tblCellMar>
        <w:tblLook w:val="04A0"/>
      </w:tblPr>
      <w:tblGrid>
        <w:gridCol w:w="436"/>
        <w:gridCol w:w="141"/>
        <w:gridCol w:w="1843"/>
        <w:gridCol w:w="1157"/>
        <w:gridCol w:w="1356"/>
        <w:gridCol w:w="1325"/>
        <w:gridCol w:w="1737"/>
        <w:gridCol w:w="1380"/>
      </w:tblGrid>
      <w:tr w:rsidR="00A12CE5" w:rsidRPr="00A12CE5" w:rsidTr="00971FDA">
        <w:trPr>
          <w:trHeight w:val="1"/>
        </w:trPr>
        <w:tc>
          <w:tcPr>
            <w:tcW w:w="937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jc w:val="center"/>
              <w:rPr>
                <w:rFonts w:ascii="Times New Roman" w:hAnsi="Times New Roman" w:cs="Times New Roman"/>
                <w:b/>
              </w:rPr>
            </w:pPr>
            <w:r w:rsidRPr="00A12CE5">
              <w:rPr>
                <w:rFonts w:ascii="Times New Roman" w:hAnsi="Times New Roman" w:cs="Times New Roman"/>
              </w:rPr>
              <w:t>1.</w:t>
            </w:r>
            <w:r w:rsidRPr="00A12CE5">
              <w:rPr>
                <w:rFonts w:ascii="Times New Roman" w:hAnsi="Times New Roman" w:cs="Times New Roman"/>
                <w:b/>
              </w:rPr>
              <w:t>Клубные формирования для детей до 14 лет</w:t>
            </w:r>
          </w:p>
        </w:tc>
      </w:tr>
      <w:tr w:rsidR="00A12CE5" w:rsidRPr="00A12CE5" w:rsidTr="00971FDA">
        <w:trPr>
          <w:trHeight w:val="1256"/>
        </w:trPr>
        <w:tc>
          <w:tcPr>
            <w:tcW w:w="436" w:type="dxa"/>
            <w:vMerge w:val="restart"/>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rPr>
                <w:rFonts w:ascii="Times New Roman" w:hAnsi="Times New Roman" w:cs="Times New Roman"/>
              </w:rPr>
            </w:pP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hAnsi="Times New Roman" w:cs="Times New Roman"/>
              </w:rPr>
              <w:t>1.Детская вокальная группа «Кнопочки»</w:t>
            </w:r>
          </w:p>
        </w:tc>
        <w:tc>
          <w:tcPr>
            <w:tcW w:w="11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eastAsiaTheme="minorEastAsia" w:hAnsi="Times New Roman" w:cs="Times New Roman"/>
              </w:rPr>
            </w:pPr>
          </w:p>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7</w:t>
            </w:r>
          </w:p>
          <w:p w:rsidR="00A12CE5" w:rsidRPr="00A12CE5" w:rsidRDefault="00A12CE5" w:rsidP="00A12CE5">
            <w:pPr>
              <w:spacing w:after="0" w:line="252" w:lineRule="auto"/>
              <w:rPr>
                <w:rFonts w:ascii="Times New Roman" w:eastAsiaTheme="minorEastAsia" w:hAnsi="Times New Roman" w:cs="Times New Roman"/>
              </w:rPr>
            </w:pPr>
          </w:p>
        </w:tc>
        <w:tc>
          <w:tcPr>
            <w:tcW w:w="13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Мамонтовский СДК</w:t>
            </w:r>
          </w:p>
        </w:tc>
        <w:tc>
          <w:tcPr>
            <w:tcW w:w="1325" w:type="dxa"/>
            <w:tcBorders>
              <w:top w:val="single" w:sz="4" w:space="0" w:color="000000"/>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Архипова В.Д.</w:t>
            </w:r>
          </w:p>
        </w:tc>
        <w:tc>
          <w:tcPr>
            <w:tcW w:w="1737" w:type="dxa"/>
            <w:tcBorders>
              <w:top w:val="single" w:sz="4" w:space="0" w:color="000000"/>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Культорганизатор</w:t>
            </w:r>
            <w:proofErr w:type="spellEnd"/>
            <w:r w:rsidRPr="00A12CE5">
              <w:rPr>
                <w:rFonts w:ascii="Times New Roman" w:hAnsi="Times New Roman" w:cs="Times New Roman"/>
              </w:rPr>
              <w:t xml:space="preserve"> </w:t>
            </w:r>
          </w:p>
          <w:p w:rsidR="00A12CE5" w:rsidRPr="00A12CE5" w:rsidRDefault="00A12CE5" w:rsidP="00A12CE5">
            <w:pPr>
              <w:spacing w:after="0" w:line="252" w:lineRule="auto"/>
              <w:rPr>
                <w:rFonts w:ascii="Times New Roman" w:hAnsi="Times New Roman" w:cs="Times New Roman"/>
              </w:rPr>
            </w:pPr>
          </w:p>
        </w:tc>
        <w:tc>
          <w:tcPr>
            <w:tcW w:w="1380" w:type="dxa"/>
            <w:tcBorders>
              <w:top w:val="single" w:sz="4" w:space="0" w:color="000000"/>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42-348</w:t>
            </w: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tc>
      </w:tr>
      <w:tr w:rsidR="00A12CE5" w:rsidRPr="00A12CE5" w:rsidTr="00971FDA">
        <w:trPr>
          <w:trHeight w:val="1038"/>
        </w:trPr>
        <w:tc>
          <w:tcPr>
            <w:tcW w:w="9375" w:type="dxa"/>
            <w:vMerge/>
            <w:tcBorders>
              <w:top w:val="single" w:sz="4" w:space="0" w:color="000000"/>
              <w:left w:val="single" w:sz="4" w:space="0" w:color="000000"/>
              <w:bottom w:val="nil"/>
              <w:right w:val="single" w:sz="4" w:space="0" w:color="000000"/>
            </w:tcBorders>
            <w:vAlign w:val="center"/>
            <w:hideMark/>
          </w:tcPr>
          <w:p w:rsidR="00A12CE5" w:rsidRPr="00A12CE5" w:rsidRDefault="00A12CE5" w:rsidP="00A12CE5">
            <w:pPr>
              <w:spacing w:after="0"/>
              <w:rPr>
                <w:rFonts w:ascii="Times New Roman" w:hAnsi="Times New Roman" w:cs="Times New Roman"/>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2. Вокальная группа «Ладушки</w:t>
            </w:r>
          </w:p>
        </w:tc>
        <w:tc>
          <w:tcPr>
            <w:tcW w:w="11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12</w:t>
            </w:r>
          </w:p>
          <w:p w:rsidR="00A12CE5" w:rsidRPr="00A12CE5" w:rsidRDefault="00A12CE5" w:rsidP="00A12CE5">
            <w:pPr>
              <w:spacing w:after="0" w:line="252" w:lineRule="auto"/>
              <w:rPr>
                <w:rFonts w:ascii="Times New Roman" w:eastAsiaTheme="minorEastAsia" w:hAnsi="Times New Roman" w:cs="Times New Roman"/>
              </w:rPr>
            </w:pPr>
          </w:p>
        </w:tc>
        <w:tc>
          <w:tcPr>
            <w:tcW w:w="13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Мамонтовский СДК</w:t>
            </w: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tc>
        <w:tc>
          <w:tcPr>
            <w:tcW w:w="1325"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Архипова В.Д.</w:t>
            </w:r>
          </w:p>
          <w:p w:rsidR="00A12CE5" w:rsidRPr="00A12CE5" w:rsidRDefault="00A12CE5" w:rsidP="00A12CE5">
            <w:pPr>
              <w:spacing w:after="0" w:line="252" w:lineRule="auto"/>
              <w:rPr>
                <w:rFonts w:ascii="Times New Roman" w:hAnsi="Times New Roman" w:cs="Times New Roman"/>
              </w:rPr>
            </w:pPr>
          </w:p>
        </w:tc>
        <w:tc>
          <w:tcPr>
            <w:tcW w:w="1737"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Культорганизатор</w:t>
            </w:r>
            <w:proofErr w:type="spellEnd"/>
          </w:p>
        </w:tc>
        <w:tc>
          <w:tcPr>
            <w:tcW w:w="1380"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tc>
      </w:tr>
      <w:tr w:rsidR="00A12CE5" w:rsidRPr="00A12CE5" w:rsidTr="00971FDA">
        <w:trPr>
          <w:trHeight w:val="619"/>
        </w:trPr>
        <w:tc>
          <w:tcPr>
            <w:tcW w:w="9375" w:type="dxa"/>
            <w:vMerge/>
            <w:tcBorders>
              <w:top w:val="single" w:sz="4" w:space="0" w:color="000000"/>
              <w:left w:val="single" w:sz="4" w:space="0" w:color="000000"/>
              <w:bottom w:val="nil"/>
              <w:right w:val="single" w:sz="4" w:space="0" w:color="000000"/>
            </w:tcBorders>
            <w:vAlign w:val="center"/>
            <w:hideMark/>
          </w:tcPr>
          <w:p w:rsidR="00A12CE5" w:rsidRPr="00A12CE5" w:rsidRDefault="00A12CE5" w:rsidP="00A12CE5">
            <w:pPr>
              <w:spacing w:after="0"/>
              <w:rPr>
                <w:rFonts w:ascii="Times New Roman" w:hAnsi="Times New Roman" w:cs="Times New Roman"/>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3Детская вокальная группа «Волшебники села»</w:t>
            </w:r>
          </w:p>
        </w:tc>
        <w:tc>
          <w:tcPr>
            <w:tcW w:w="11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eastAsiaTheme="minorEastAsia" w:hAnsi="Times New Roman" w:cs="Times New Roman"/>
              </w:rPr>
            </w:pPr>
          </w:p>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11</w:t>
            </w:r>
          </w:p>
          <w:p w:rsidR="00A12CE5" w:rsidRPr="00A12CE5" w:rsidRDefault="00A12CE5" w:rsidP="00A12CE5">
            <w:pPr>
              <w:spacing w:after="0" w:line="252" w:lineRule="auto"/>
              <w:rPr>
                <w:rFonts w:ascii="Times New Roman" w:eastAsiaTheme="minorEastAsia" w:hAnsi="Times New Roman" w:cs="Times New Roman"/>
              </w:rPr>
            </w:pPr>
          </w:p>
        </w:tc>
        <w:tc>
          <w:tcPr>
            <w:tcW w:w="13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Алабугинский</w:t>
            </w:r>
            <w:proofErr w:type="spellEnd"/>
            <w:r w:rsidRPr="00A12CE5">
              <w:rPr>
                <w:rFonts w:ascii="Times New Roman" w:hAnsi="Times New Roman" w:cs="Times New Roman"/>
              </w:rPr>
              <w:t xml:space="preserve"> СДК</w:t>
            </w:r>
          </w:p>
          <w:p w:rsidR="00A12CE5" w:rsidRPr="00A12CE5" w:rsidRDefault="00A12CE5" w:rsidP="00A12CE5">
            <w:pPr>
              <w:spacing w:after="0" w:line="252" w:lineRule="auto"/>
              <w:rPr>
                <w:rFonts w:ascii="Times New Roman" w:hAnsi="Times New Roman" w:cs="Times New Roman"/>
              </w:rPr>
            </w:pPr>
          </w:p>
        </w:tc>
        <w:tc>
          <w:tcPr>
            <w:tcW w:w="1325"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Привалова Е.Д.</w:t>
            </w:r>
          </w:p>
        </w:tc>
        <w:tc>
          <w:tcPr>
            <w:tcW w:w="1737"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Культорганизатор</w:t>
            </w:r>
            <w:proofErr w:type="spellEnd"/>
          </w:p>
        </w:tc>
        <w:tc>
          <w:tcPr>
            <w:tcW w:w="1380"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40-619</w:t>
            </w:r>
          </w:p>
        </w:tc>
      </w:tr>
      <w:tr w:rsidR="00A12CE5" w:rsidRPr="00A12CE5" w:rsidTr="00971FDA">
        <w:trPr>
          <w:trHeight w:val="1021"/>
        </w:trPr>
        <w:tc>
          <w:tcPr>
            <w:tcW w:w="9375" w:type="dxa"/>
            <w:vMerge/>
            <w:tcBorders>
              <w:top w:val="single" w:sz="4" w:space="0" w:color="000000"/>
              <w:left w:val="single" w:sz="4" w:space="0" w:color="000000"/>
              <w:bottom w:val="nil"/>
              <w:right w:val="single" w:sz="4" w:space="0" w:color="000000"/>
            </w:tcBorders>
            <w:vAlign w:val="center"/>
            <w:hideMark/>
          </w:tcPr>
          <w:p w:rsidR="00A12CE5" w:rsidRPr="00A12CE5" w:rsidRDefault="00A12CE5" w:rsidP="00A12CE5">
            <w:pPr>
              <w:spacing w:after="0"/>
              <w:rPr>
                <w:rFonts w:ascii="Times New Roman" w:hAnsi="Times New Roman" w:cs="Times New Roman"/>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4.Театральная группа «Домино»</w:t>
            </w:r>
          </w:p>
        </w:tc>
        <w:tc>
          <w:tcPr>
            <w:tcW w:w="11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6</w:t>
            </w:r>
          </w:p>
        </w:tc>
        <w:tc>
          <w:tcPr>
            <w:tcW w:w="13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Алабугинский</w:t>
            </w:r>
            <w:proofErr w:type="spellEnd"/>
            <w:r w:rsidRPr="00A12CE5">
              <w:rPr>
                <w:rFonts w:ascii="Times New Roman" w:hAnsi="Times New Roman" w:cs="Times New Roman"/>
              </w:rPr>
              <w:t xml:space="preserve"> СДК</w:t>
            </w:r>
          </w:p>
          <w:p w:rsidR="00A12CE5" w:rsidRPr="00A12CE5" w:rsidRDefault="00A12CE5" w:rsidP="00A12CE5">
            <w:pPr>
              <w:spacing w:after="0" w:line="252" w:lineRule="auto"/>
              <w:rPr>
                <w:rFonts w:ascii="Times New Roman" w:hAnsi="Times New Roman" w:cs="Times New Roman"/>
              </w:rPr>
            </w:pPr>
          </w:p>
        </w:tc>
        <w:tc>
          <w:tcPr>
            <w:tcW w:w="1325"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Привалова Е.Д.</w:t>
            </w:r>
          </w:p>
        </w:tc>
        <w:tc>
          <w:tcPr>
            <w:tcW w:w="1737"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Привалова Е.Д.</w:t>
            </w:r>
          </w:p>
        </w:tc>
        <w:tc>
          <w:tcPr>
            <w:tcW w:w="1380"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40-619</w:t>
            </w:r>
          </w:p>
        </w:tc>
      </w:tr>
      <w:tr w:rsidR="00A12CE5" w:rsidRPr="00A12CE5" w:rsidTr="00971FDA">
        <w:trPr>
          <w:trHeight w:val="604"/>
        </w:trPr>
        <w:tc>
          <w:tcPr>
            <w:tcW w:w="9375" w:type="dxa"/>
            <w:vMerge/>
            <w:tcBorders>
              <w:top w:val="single" w:sz="4" w:space="0" w:color="000000"/>
              <w:left w:val="single" w:sz="4" w:space="0" w:color="000000"/>
              <w:bottom w:val="nil"/>
              <w:right w:val="single" w:sz="4" w:space="0" w:color="000000"/>
            </w:tcBorders>
            <w:vAlign w:val="center"/>
            <w:hideMark/>
          </w:tcPr>
          <w:p w:rsidR="00A12CE5" w:rsidRPr="00A12CE5" w:rsidRDefault="00A12CE5" w:rsidP="00A12CE5">
            <w:pPr>
              <w:spacing w:after="0"/>
              <w:rPr>
                <w:rFonts w:ascii="Times New Roman" w:hAnsi="Times New Roman" w:cs="Times New Roman"/>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eastAsiaTheme="minorEastAsia" w:hAnsi="Times New Roman" w:cs="Times New Roman"/>
              </w:rPr>
              <w:t>5. Танцевальная группа «Калейдоскоп»</w:t>
            </w:r>
          </w:p>
        </w:tc>
        <w:tc>
          <w:tcPr>
            <w:tcW w:w="11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eastAsiaTheme="minorEastAsia" w:hAnsi="Times New Roman" w:cs="Times New Roman"/>
              </w:rPr>
            </w:pPr>
          </w:p>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9</w:t>
            </w:r>
          </w:p>
        </w:tc>
        <w:tc>
          <w:tcPr>
            <w:tcW w:w="13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Алабугинский</w:t>
            </w:r>
            <w:proofErr w:type="spellEnd"/>
            <w:r w:rsidRPr="00A12CE5">
              <w:rPr>
                <w:rFonts w:ascii="Times New Roman" w:hAnsi="Times New Roman" w:cs="Times New Roman"/>
              </w:rPr>
              <w:t xml:space="preserve"> СДК</w:t>
            </w:r>
          </w:p>
        </w:tc>
        <w:tc>
          <w:tcPr>
            <w:tcW w:w="1325"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Трошина Т.К.</w:t>
            </w:r>
          </w:p>
        </w:tc>
        <w:tc>
          <w:tcPr>
            <w:tcW w:w="1737"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методист</w:t>
            </w:r>
          </w:p>
        </w:tc>
        <w:tc>
          <w:tcPr>
            <w:tcW w:w="1380"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40-619</w:t>
            </w:r>
          </w:p>
        </w:tc>
      </w:tr>
      <w:tr w:rsidR="00A12CE5" w:rsidRPr="00A12CE5" w:rsidTr="00971FDA">
        <w:trPr>
          <w:trHeight w:val="687"/>
        </w:trPr>
        <w:tc>
          <w:tcPr>
            <w:tcW w:w="9375" w:type="dxa"/>
            <w:vMerge/>
            <w:tcBorders>
              <w:top w:val="single" w:sz="4" w:space="0" w:color="000000"/>
              <w:left w:val="single" w:sz="4" w:space="0" w:color="000000"/>
              <w:bottom w:val="nil"/>
              <w:right w:val="single" w:sz="4" w:space="0" w:color="000000"/>
            </w:tcBorders>
            <w:vAlign w:val="center"/>
            <w:hideMark/>
          </w:tcPr>
          <w:p w:rsidR="00A12CE5" w:rsidRPr="00A12CE5" w:rsidRDefault="00A12CE5" w:rsidP="00A12CE5">
            <w:pPr>
              <w:spacing w:after="0"/>
              <w:rPr>
                <w:rFonts w:ascii="Times New Roman" w:hAnsi="Times New Roman" w:cs="Times New Roman"/>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6.Прикладное творчество  «</w:t>
            </w:r>
            <w:proofErr w:type="gramStart"/>
            <w:r w:rsidRPr="00A12CE5">
              <w:rPr>
                <w:rFonts w:ascii="Times New Roman" w:eastAsiaTheme="minorEastAsia" w:hAnsi="Times New Roman" w:cs="Times New Roman"/>
              </w:rPr>
              <w:t>Очумелые</w:t>
            </w:r>
            <w:proofErr w:type="gramEnd"/>
            <w:r w:rsidRPr="00A12CE5">
              <w:rPr>
                <w:rFonts w:ascii="Times New Roman" w:eastAsiaTheme="minorEastAsia" w:hAnsi="Times New Roman" w:cs="Times New Roman"/>
              </w:rPr>
              <w:t xml:space="preserve"> ручки»</w:t>
            </w:r>
          </w:p>
        </w:tc>
        <w:tc>
          <w:tcPr>
            <w:tcW w:w="11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eastAsiaTheme="minorEastAsia" w:hAnsi="Times New Roman" w:cs="Times New Roman"/>
              </w:rPr>
            </w:pPr>
          </w:p>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7</w:t>
            </w:r>
          </w:p>
        </w:tc>
        <w:tc>
          <w:tcPr>
            <w:tcW w:w="13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Алабугинский</w:t>
            </w:r>
            <w:proofErr w:type="spellEnd"/>
            <w:r w:rsidRPr="00A12CE5">
              <w:rPr>
                <w:rFonts w:ascii="Times New Roman" w:hAnsi="Times New Roman" w:cs="Times New Roman"/>
              </w:rPr>
              <w:t xml:space="preserve"> СДК</w:t>
            </w:r>
          </w:p>
        </w:tc>
        <w:tc>
          <w:tcPr>
            <w:tcW w:w="1325"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Привалова Е.Д.</w:t>
            </w:r>
          </w:p>
        </w:tc>
        <w:tc>
          <w:tcPr>
            <w:tcW w:w="1737"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Привалова Е.Д.</w:t>
            </w:r>
          </w:p>
        </w:tc>
        <w:tc>
          <w:tcPr>
            <w:tcW w:w="1380"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40-619</w:t>
            </w:r>
          </w:p>
        </w:tc>
      </w:tr>
      <w:tr w:rsidR="00A12CE5" w:rsidRPr="00A12CE5" w:rsidTr="00971FDA">
        <w:trPr>
          <w:trHeight w:val="820"/>
        </w:trPr>
        <w:tc>
          <w:tcPr>
            <w:tcW w:w="9375" w:type="dxa"/>
            <w:vMerge/>
            <w:tcBorders>
              <w:top w:val="single" w:sz="4" w:space="0" w:color="000000"/>
              <w:left w:val="single" w:sz="4" w:space="0" w:color="000000"/>
              <w:bottom w:val="nil"/>
              <w:right w:val="single" w:sz="4" w:space="0" w:color="000000"/>
            </w:tcBorders>
            <w:vAlign w:val="center"/>
            <w:hideMark/>
          </w:tcPr>
          <w:p w:rsidR="00A12CE5" w:rsidRPr="00A12CE5" w:rsidRDefault="00A12CE5" w:rsidP="00A12CE5">
            <w:pPr>
              <w:spacing w:after="0"/>
              <w:rPr>
                <w:rFonts w:ascii="Times New Roman" w:hAnsi="Times New Roman" w:cs="Times New Roman"/>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7. Детское объединение «Фантазёры»</w:t>
            </w:r>
          </w:p>
        </w:tc>
        <w:tc>
          <w:tcPr>
            <w:tcW w:w="1157"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eastAsiaTheme="minorEastAsia" w:hAnsi="Times New Roman" w:cs="Times New Roman"/>
              </w:rPr>
            </w:pPr>
          </w:p>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8</w:t>
            </w:r>
          </w:p>
        </w:tc>
        <w:tc>
          <w:tcPr>
            <w:tcW w:w="1356"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Озёрский СК</w:t>
            </w:r>
          </w:p>
        </w:tc>
        <w:tc>
          <w:tcPr>
            <w:tcW w:w="1325"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Уварова. Н.Э.</w:t>
            </w:r>
          </w:p>
        </w:tc>
        <w:tc>
          <w:tcPr>
            <w:tcW w:w="1737"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Культорганизатор</w:t>
            </w:r>
            <w:proofErr w:type="spellEnd"/>
          </w:p>
        </w:tc>
        <w:tc>
          <w:tcPr>
            <w:tcW w:w="1380"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42-437</w:t>
            </w:r>
          </w:p>
        </w:tc>
      </w:tr>
      <w:tr w:rsidR="00A12CE5" w:rsidRPr="00A12CE5" w:rsidTr="00971FDA">
        <w:trPr>
          <w:trHeight w:val="820"/>
        </w:trPr>
        <w:tc>
          <w:tcPr>
            <w:tcW w:w="9375" w:type="dxa"/>
            <w:vMerge/>
            <w:tcBorders>
              <w:top w:val="single" w:sz="4" w:space="0" w:color="000000"/>
              <w:left w:val="single" w:sz="4" w:space="0" w:color="000000"/>
              <w:bottom w:val="nil"/>
              <w:right w:val="single" w:sz="4" w:space="0" w:color="000000"/>
            </w:tcBorders>
            <w:vAlign w:val="center"/>
            <w:hideMark/>
          </w:tcPr>
          <w:p w:rsidR="00A12CE5" w:rsidRPr="00A12CE5" w:rsidRDefault="00A12CE5" w:rsidP="00A12CE5">
            <w:pPr>
              <w:spacing w:after="0"/>
              <w:rPr>
                <w:rFonts w:ascii="Times New Roman" w:hAnsi="Times New Roman" w:cs="Times New Roman"/>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8.Вокальная группа «Капельки»</w:t>
            </w:r>
          </w:p>
        </w:tc>
        <w:tc>
          <w:tcPr>
            <w:tcW w:w="1157"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6</w:t>
            </w:r>
          </w:p>
        </w:tc>
        <w:tc>
          <w:tcPr>
            <w:tcW w:w="1356"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Озёрский СК</w:t>
            </w:r>
          </w:p>
        </w:tc>
        <w:tc>
          <w:tcPr>
            <w:tcW w:w="1325"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Лунева Е.Ю.</w:t>
            </w:r>
          </w:p>
        </w:tc>
        <w:tc>
          <w:tcPr>
            <w:tcW w:w="1737"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Распорядитель танцевальных вечеров</w:t>
            </w:r>
          </w:p>
        </w:tc>
        <w:tc>
          <w:tcPr>
            <w:tcW w:w="1380"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42-437</w:t>
            </w:r>
          </w:p>
        </w:tc>
      </w:tr>
      <w:tr w:rsidR="00A12CE5" w:rsidRPr="00A12CE5" w:rsidTr="00971FDA">
        <w:trPr>
          <w:trHeight w:val="820"/>
        </w:trPr>
        <w:tc>
          <w:tcPr>
            <w:tcW w:w="9375" w:type="dxa"/>
            <w:vMerge/>
            <w:tcBorders>
              <w:top w:val="single" w:sz="4" w:space="0" w:color="000000"/>
              <w:left w:val="single" w:sz="4" w:space="0" w:color="000000"/>
              <w:bottom w:val="nil"/>
              <w:right w:val="single" w:sz="4" w:space="0" w:color="000000"/>
            </w:tcBorders>
            <w:vAlign w:val="center"/>
            <w:hideMark/>
          </w:tcPr>
          <w:p w:rsidR="00A12CE5" w:rsidRPr="00A12CE5" w:rsidRDefault="00A12CE5" w:rsidP="00A12CE5">
            <w:pPr>
              <w:spacing w:after="0"/>
              <w:rPr>
                <w:rFonts w:ascii="Times New Roman" w:hAnsi="Times New Roman" w:cs="Times New Roman"/>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9.Декоративное творчество «Волшебный клубок»</w:t>
            </w:r>
          </w:p>
        </w:tc>
        <w:tc>
          <w:tcPr>
            <w:tcW w:w="1157"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5</w:t>
            </w:r>
          </w:p>
        </w:tc>
        <w:tc>
          <w:tcPr>
            <w:tcW w:w="1356"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Петровский  СК</w:t>
            </w:r>
          </w:p>
        </w:tc>
        <w:tc>
          <w:tcPr>
            <w:tcW w:w="1325"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Литвинова Е.Н.</w:t>
            </w:r>
          </w:p>
        </w:tc>
        <w:tc>
          <w:tcPr>
            <w:tcW w:w="1737"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Методист</w:t>
            </w:r>
          </w:p>
        </w:tc>
        <w:tc>
          <w:tcPr>
            <w:tcW w:w="1380"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40-217</w:t>
            </w:r>
          </w:p>
        </w:tc>
      </w:tr>
      <w:tr w:rsidR="00A12CE5" w:rsidRPr="00A12CE5" w:rsidTr="00971FDA">
        <w:trPr>
          <w:trHeight w:val="854"/>
        </w:trPr>
        <w:tc>
          <w:tcPr>
            <w:tcW w:w="9375" w:type="dxa"/>
            <w:vMerge/>
            <w:tcBorders>
              <w:top w:val="single" w:sz="4" w:space="0" w:color="000000"/>
              <w:left w:val="single" w:sz="4" w:space="0" w:color="000000"/>
              <w:bottom w:val="nil"/>
              <w:right w:val="single" w:sz="4" w:space="0" w:color="000000"/>
            </w:tcBorders>
            <w:vAlign w:val="center"/>
            <w:hideMark/>
          </w:tcPr>
          <w:p w:rsidR="00A12CE5" w:rsidRPr="00A12CE5" w:rsidRDefault="00A12CE5" w:rsidP="00A12CE5">
            <w:pPr>
              <w:spacing w:after="0"/>
              <w:rPr>
                <w:rFonts w:ascii="Times New Roman" w:hAnsi="Times New Roman" w:cs="Times New Roman"/>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10.</w:t>
            </w:r>
          </w:p>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Вокальная группа «Солнышко»</w:t>
            </w:r>
          </w:p>
        </w:tc>
        <w:tc>
          <w:tcPr>
            <w:tcW w:w="1157"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5</w:t>
            </w:r>
          </w:p>
        </w:tc>
        <w:tc>
          <w:tcPr>
            <w:tcW w:w="1356"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Петровский  СК</w:t>
            </w:r>
          </w:p>
        </w:tc>
        <w:tc>
          <w:tcPr>
            <w:tcW w:w="1325"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Литвинова Е.Н.</w:t>
            </w:r>
          </w:p>
        </w:tc>
        <w:tc>
          <w:tcPr>
            <w:tcW w:w="1737"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Методист</w:t>
            </w:r>
          </w:p>
        </w:tc>
        <w:tc>
          <w:tcPr>
            <w:tcW w:w="1380"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40-217</w:t>
            </w:r>
          </w:p>
        </w:tc>
      </w:tr>
      <w:tr w:rsidR="00A12CE5" w:rsidRPr="00A12CE5" w:rsidTr="00971FDA">
        <w:trPr>
          <w:trHeight w:val="648"/>
        </w:trPr>
        <w:tc>
          <w:tcPr>
            <w:tcW w:w="9375" w:type="dxa"/>
            <w:vMerge/>
            <w:tcBorders>
              <w:top w:val="single" w:sz="4" w:space="0" w:color="000000"/>
              <w:left w:val="single" w:sz="4" w:space="0" w:color="000000"/>
              <w:bottom w:val="nil"/>
              <w:right w:val="single" w:sz="4" w:space="0" w:color="000000"/>
            </w:tcBorders>
            <w:vAlign w:val="center"/>
            <w:hideMark/>
          </w:tcPr>
          <w:p w:rsidR="00A12CE5" w:rsidRPr="00A12CE5" w:rsidRDefault="00A12CE5" w:rsidP="00A12CE5">
            <w:pPr>
              <w:spacing w:after="0"/>
              <w:rPr>
                <w:rFonts w:ascii="Times New Roman" w:hAnsi="Times New Roman" w:cs="Times New Roman"/>
              </w:rPr>
            </w:pPr>
          </w:p>
        </w:tc>
        <w:tc>
          <w:tcPr>
            <w:tcW w:w="198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11.Вокальная группа «Радуга талантов»</w:t>
            </w:r>
          </w:p>
        </w:tc>
        <w:tc>
          <w:tcPr>
            <w:tcW w:w="1157"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eastAsiaTheme="minorEastAsia" w:hAnsi="Times New Roman" w:cs="Times New Roman"/>
              </w:rPr>
              <w:t>5</w:t>
            </w:r>
          </w:p>
        </w:tc>
        <w:tc>
          <w:tcPr>
            <w:tcW w:w="1356"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Москвинский</w:t>
            </w:r>
            <w:proofErr w:type="spellEnd"/>
            <w:r w:rsidRPr="00A12CE5">
              <w:rPr>
                <w:rFonts w:ascii="Times New Roman" w:hAnsi="Times New Roman" w:cs="Times New Roman"/>
              </w:rPr>
              <w:t xml:space="preserve"> клуб</w:t>
            </w:r>
          </w:p>
        </w:tc>
        <w:tc>
          <w:tcPr>
            <w:tcW w:w="1325"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Шикитова</w:t>
            </w:r>
            <w:proofErr w:type="spellEnd"/>
            <w:r w:rsidRPr="00A12CE5">
              <w:rPr>
                <w:rFonts w:ascii="Times New Roman" w:hAnsi="Times New Roman" w:cs="Times New Roman"/>
              </w:rPr>
              <w:t xml:space="preserve"> О.Ю.</w:t>
            </w:r>
          </w:p>
        </w:tc>
        <w:tc>
          <w:tcPr>
            <w:tcW w:w="1737"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культорганизатор</w:t>
            </w:r>
            <w:proofErr w:type="spellEnd"/>
          </w:p>
        </w:tc>
        <w:tc>
          <w:tcPr>
            <w:tcW w:w="1380"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w:t>
            </w:r>
          </w:p>
        </w:tc>
      </w:tr>
      <w:tr w:rsidR="00A12CE5" w:rsidRPr="00A12CE5" w:rsidTr="00971FDA">
        <w:trPr>
          <w:trHeight w:val="1"/>
        </w:trPr>
        <w:tc>
          <w:tcPr>
            <w:tcW w:w="937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jc w:val="center"/>
              <w:rPr>
                <w:rFonts w:ascii="Times New Roman" w:hAnsi="Times New Roman" w:cs="Times New Roman"/>
                <w:b/>
              </w:rPr>
            </w:pPr>
            <w:r w:rsidRPr="00A12CE5">
              <w:rPr>
                <w:rFonts w:ascii="Times New Roman" w:hAnsi="Times New Roman" w:cs="Times New Roman"/>
              </w:rPr>
              <w:t>2.</w:t>
            </w:r>
            <w:r w:rsidRPr="00A12CE5">
              <w:rPr>
                <w:rFonts w:ascii="Times New Roman" w:hAnsi="Times New Roman" w:cs="Times New Roman"/>
                <w:b/>
              </w:rPr>
              <w:t>Клубные формирования для молодёжи 15-24 года</w:t>
            </w:r>
          </w:p>
        </w:tc>
      </w:tr>
      <w:tr w:rsidR="00A12CE5" w:rsidRPr="00A12CE5" w:rsidTr="00971FDA">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hAnsi="Times New Roman" w:cs="Times New Roman"/>
              </w:rPr>
              <w:t>12.</w:t>
            </w:r>
            <w:proofErr w:type="gramStart"/>
            <w:r w:rsidRPr="00A12CE5">
              <w:rPr>
                <w:rFonts w:ascii="Times New Roman" w:hAnsi="Times New Roman" w:cs="Times New Roman"/>
              </w:rPr>
              <w:t>Хореографический</w:t>
            </w:r>
            <w:proofErr w:type="gramEnd"/>
            <w:r w:rsidRPr="00A12CE5">
              <w:rPr>
                <w:rFonts w:ascii="Times New Roman" w:hAnsi="Times New Roman" w:cs="Times New Roman"/>
              </w:rPr>
              <w:t xml:space="preserve"> «Искорки</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hAnsi="Times New Roman" w:cs="Times New Roman"/>
              </w:rPr>
              <w:t>7</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hAnsi="Times New Roman" w:cs="Times New Roman"/>
              </w:rPr>
              <w:t>Мамонтовский СДК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Хикматулина</w:t>
            </w:r>
            <w:proofErr w:type="spellEnd"/>
            <w:r w:rsidRPr="00A12CE5">
              <w:rPr>
                <w:rFonts w:ascii="Times New Roman" w:hAnsi="Times New Roman" w:cs="Times New Roman"/>
              </w:rPr>
              <w:t xml:space="preserve"> М.А.</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Культорганизатор</w:t>
            </w:r>
            <w:proofErr w:type="spellEnd"/>
            <w:r w:rsidRPr="00A12CE5">
              <w:rPr>
                <w:rFonts w:ascii="Times New Roman" w:hAnsi="Times New Roman" w:cs="Times New Roman"/>
              </w:rPr>
              <w:t xml:space="preserve"> СДК</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42-348</w:t>
            </w:r>
          </w:p>
        </w:tc>
      </w:tr>
      <w:tr w:rsidR="00A12CE5" w:rsidRPr="00A12CE5" w:rsidTr="00971FDA">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eastAsiaTheme="minorEastAsia"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tc>
      </w:tr>
      <w:tr w:rsidR="00A12CE5" w:rsidRPr="00A12CE5" w:rsidTr="00971FDA">
        <w:trPr>
          <w:trHeight w:val="1"/>
        </w:trPr>
        <w:tc>
          <w:tcPr>
            <w:tcW w:w="937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jc w:val="center"/>
              <w:rPr>
                <w:rFonts w:ascii="Times New Roman" w:hAnsi="Times New Roman" w:cs="Times New Roman"/>
                <w:b/>
              </w:rPr>
            </w:pPr>
            <w:r w:rsidRPr="00A12CE5">
              <w:rPr>
                <w:rFonts w:ascii="Times New Roman" w:eastAsiaTheme="minorEastAsia" w:hAnsi="Times New Roman" w:cs="Times New Roman"/>
              </w:rPr>
              <w:t>3.</w:t>
            </w:r>
            <w:r w:rsidRPr="00A12CE5">
              <w:rPr>
                <w:rFonts w:ascii="Times New Roman" w:hAnsi="Times New Roman" w:cs="Times New Roman"/>
                <w:b/>
              </w:rPr>
              <w:t>Клубные формирования для посетителей от 25 и старше</w:t>
            </w:r>
          </w:p>
        </w:tc>
      </w:tr>
      <w:tr w:rsidR="00A12CE5" w:rsidRPr="00A12CE5" w:rsidTr="00971FDA">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rPr>
                <w:rFonts w:ascii="Times New Roman" w:hAnsi="Times New Roman" w:cs="Times New Roman"/>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rPr>
                <w:rFonts w:ascii="Times New Roman" w:hAnsi="Times New Roman" w:cs="Times New Roman"/>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rPr>
                <w:rFonts w:ascii="Times New Roman"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rPr>
                <w:rFonts w:ascii="Times New Roman" w:hAnsi="Times New Roman" w:cs="Times New Roman"/>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rPr>
                <w:rFonts w:ascii="Times New Roman" w:hAnsi="Times New Roman" w:cs="Times New Roman"/>
              </w:rPr>
            </w:pPr>
          </w:p>
        </w:tc>
      </w:tr>
      <w:tr w:rsidR="00A12CE5" w:rsidRPr="00A12CE5" w:rsidTr="00971FDA">
        <w:trPr>
          <w:trHeight w:val="904"/>
        </w:trPr>
        <w:tc>
          <w:tcPr>
            <w:tcW w:w="577"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tc>
        <w:tc>
          <w:tcPr>
            <w:tcW w:w="18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13. «</w:t>
            </w:r>
            <w:proofErr w:type="spellStart"/>
            <w:r w:rsidRPr="00A12CE5">
              <w:rPr>
                <w:rFonts w:ascii="Times New Roman" w:hAnsi="Times New Roman" w:cs="Times New Roman"/>
              </w:rPr>
              <w:t>Журавушка</w:t>
            </w:r>
            <w:proofErr w:type="spellEnd"/>
            <w:r w:rsidRPr="00A12CE5">
              <w:rPr>
                <w:rFonts w:ascii="Times New Roman" w:hAnsi="Times New Roman" w:cs="Times New Roman"/>
              </w:rPr>
              <w:t xml:space="preserve"> вокальная, фольклорная группа</w:t>
            </w:r>
          </w:p>
          <w:p w:rsidR="00A12CE5" w:rsidRPr="00A12CE5" w:rsidRDefault="00A12CE5" w:rsidP="00A12CE5">
            <w:pPr>
              <w:spacing w:after="0" w:line="252" w:lineRule="auto"/>
              <w:rPr>
                <w:rFonts w:ascii="Times New Roman" w:hAnsi="Times New Roman" w:cs="Times New Roman"/>
              </w:rPr>
            </w:pPr>
          </w:p>
        </w:tc>
        <w:tc>
          <w:tcPr>
            <w:tcW w:w="11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10</w:t>
            </w: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tc>
        <w:tc>
          <w:tcPr>
            <w:tcW w:w="13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Алабугинский</w:t>
            </w:r>
            <w:proofErr w:type="spellEnd"/>
            <w:r w:rsidRPr="00A12CE5">
              <w:rPr>
                <w:rFonts w:ascii="Times New Roman" w:hAnsi="Times New Roman" w:cs="Times New Roman"/>
              </w:rPr>
              <w:t xml:space="preserve"> СДК</w:t>
            </w:r>
          </w:p>
        </w:tc>
        <w:tc>
          <w:tcPr>
            <w:tcW w:w="1325" w:type="dxa"/>
            <w:tcBorders>
              <w:top w:val="single" w:sz="4" w:space="0" w:color="000000"/>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Трошина Т.К.</w:t>
            </w:r>
          </w:p>
        </w:tc>
        <w:tc>
          <w:tcPr>
            <w:tcW w:w="1737" w:type="dxa"/>
            <w:tcBorders>
              <w:top w:val="single" w:sz="4" w:space="0" w:color="000000"/>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Методист</w:t>
            </w:r>
          </w:p>
        </w:tc>
        <w:tc>
          <w:tcPr>
            <w:tcW w:w="1380" w:type="dxa"/>
            <w:tcBorders>
              <w:top w:val="single" w:sz="4" w:space="0" w:color="000000"/>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40-619</w:t>
            </w:r>
          </w:p>
        </w:tc>
      </w:tr>
      <w:tr w:rsidR="00A12CE5" w:rsidRPr="00A12CE5" w:rsidTr="00971FDA">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14.</w:t>
            </w:r>
            <w:proofErr w:type="gramStart"/>
            <w:r w:rsidRPr="00A12CE5">
              <w:rPr>
                <w:rFonts w:ascii="Times New Roman" w:hAnsi="Times New Roman" w:cs="Times New Roman"/>
              </w:rPr>
              <w:t>Вокальный</w:t>
            </w:r>
            <w:proofErr w:type="gramEnd"/>
            <w:r w:rsidRPr="00A12CE5">
              <w:rPr>
                <w:rFonts w:ascii="Times New Roman" w:hAnsi="Times New Roman" w:cs="Times New Roman"/>
              </w:rPr>
              <w:t xml:space="preserve"> «Мелодия»</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5</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Озёрский СК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Уварова Н.Э.</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культорганизатор</w:t>
            </w:r>
            <w:proofErr w:type="spellEnd"/>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42-437</w:t>
            </w:r>
          </w:p>
        </w:tc>
      </w:tr>
      <w:tr w:rsidR="00A12CE5" w:rsidRPr="00A12CE5" w:rsidTr="00971FDA">
        <w:trPr>
          <w:trHeight w:val="1469"/>
        </w:trPr>
        <w:tc>
          <w:tcPr>
            <w:tcW w:w="5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tc>
        <w:tc>
          <w:tcPr>
            <w:tcW w:w="18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15.</w:t>
            </w: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Вокальный «</w:t>
            </w:r>
            <w:proofErr w:type="spellStart"/>
            <w:r w:rsidRPr="00A12CE5">
              <w:rPr>
                <w:rFonts w:ascii="Times New Roman" w:hAnsi="Times New Roman" w:cs="Times New Roman"/>
              </w:rPr>
              <w:t>Петровчанка</w:t>
            </w:r>
            <w:proofErr w:type="spellEnd"/>
            <w:r w:rsidRPr="00A12CE5">
              <w:rPr>
                <w:rFonts w:ascii="Times New Roman" w:hAnsi="Times New Roman" w:cs="Times New Roman"/>
              </w:rPr>
              <w:t>»</w:t>
            </w:r>
          </w:p>
          <w:p w:rsidR="00A12CE5" w:rsidRPr="00A12CE5" w:rsidRDefault="00A12CE5" w:rsidP="00A12CE5">
            <w:pPr>
              <w:spacing w:after="0" w:line="252" w:lineRule="auto"/>
              <w:rPr>
                <w:rFonts w:ascii="Times New Roman" w:hAnsi="Times New Roman" w:cs="Times New Roman"/>
              </w:rPr>
            </w:pPr>
          </w:p>
        </w:tc>
        <w:tc>
          <w:tcPr>
            <w:tcW w:w="11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8</w:t>
            </w: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tc>
        <w:tc>
          <w:tcPr>
            <w:tcW w:w="13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Петровский СК</w:t>
            </w:r>
          </w:p>
        </w:tc>
        <w:tc>
          <w:tcPr>
            <w:tcW w:w="1325" w:type="dxa"/>
            <w:tcBorders>
              <w:top w:val="single" w:sz="4" w:space="0" w:color="000000"/>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Литвинова Е.Н.</w:t>
            </w:r>
          </w:p>
        </w:tc>
        <w:tc>
          <w:tcPr>
            <w:tcW w:w="1737" w:type="dxa"/>
            <w:tcBorders>
              <w:top w:val="single" w:sz="4" w:space="0" w:color="000000"/>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методист</w:t>
            </w:r>
          </w:p>
        </w:tc>
        <w:tc>
          <w:tcPr>
            <w:tcW w:w="1380" w:type="dxa"/>
            <w:tcBorders>
              <w:top w:val="single" w:sz="4" w:space="0" w:color="000000"/>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40-217</w:t>
            </w:r>
          </w:p>
        </w:tc>
      </w:tr>
      <w:tr w:rsidR="00A12CE5" w:rsidRPr="00A12CE5" w:rsidTr="00971FDA">
        <w:trPr>
          <w:trHeight w:val="1557"/>
        </w:trPr>
        <w:tc>
          <w:tcPr>
            <w:tcW w:w="11359" w:type="dxa"/>
            <w:gridSpan w:val="2"/>
            <w:vMerge/>
            <w:tcBorders>
              <w:top w:val="single" w:sz="4" w:space="0" w:color="000000"/>
              <w:left w:val="single" w:sz="4" w:space="0" w:color="000000"/>
              <w:bottom w:val="single" w:sz="4" w:space="0" w:color="000000"/>
              <w:right w:val="single" w:sz="4" w:space="0" w:color="000000"/>
            </w:tcBorders>
            <w:vAlign w:val="center"/>
            <w:hideMark/>
          </w:tcPr>
          <w:p w:rsidR="00A12CE5" w:rsidRPr="00A12CE5" w:rsidRDefault="00A12CE5" w:rsidP="00A12CE5">
            <w:pPr>
              <w:spacing w:after="0"/>
              <w:rPr>
                <w:rFonts w:ascii="Times New Roman" w:hAnsi="Times New Roman" w:cs="Times New Roman"/>
              </w:rPr>
            </w:pPr>
          </w:p>
        </w:tc>
        <w:tc>
          <w:tcPr>
            <w:tcW w:w="184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16. Вокальная группа «Вдохновение»</w:t>
            </w:r>
          </w:p>
        </w:tc>
        <w:tc>
          <w:tcPr>
            <w:tcW w:w="11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3</w:t>
            </w:r>
          </w:p>
        </w:tc>
        <w:tc>
          <w:tcPr>
            <w:tcW w:w="13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Сапожковский</w:t>
            </w:r>
            <w:proofErr w:type="spellEnd"/>
            <w:r w:rsidRPr="00A12CE5">
              <w:rPr>
                <w:rFonts w:ascii="Times New Roman" w:hAnsi="Times New Roman" w:cs="Times New Roman"/>
              </w:rPr>
              <w:t xml:space="preserve"> СДК</w:t>
            </w:r>
          </w:p>
        </w:tc>
        <w:tc>
          <w:tcPr>
            <w:tcW w:w="1325" w:type="dxa"/>
            <w:tcBorders>
              <w:top w:val="single" w:sz="4" w:space="0" w:color="auto"/>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Шашкова</w:t>
            </w:r>
            <w:proofErr w:type="spellEnd"/>
            <w:r w:rsidRPr="00A12CE5">
              <w:rPr>
                <w:rFonts w:ascii="Times New Roman" w:hAnsi="Times New Roman" w:cs="Times New Roman"/>
              </w:rPr>
              <w:t xml:space="preserve"> И.И.</w:t>
            </w:r>
          </w:p>
        </w:tc>
        <w:tc>
          <w:tcPr>
            <w:tcW w:w="1737" w:type="dxa"/>
            <w:tcBorders>
              <w:top w:val="single" w:sz="4" w:space="0" w:color="auto"/>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культорганизатор</w:t>
            </w:r>
            <w:proofErr w:type="spellEnd"/>
          </w:p>
        </w:tc>
        <w:tc>
          <w:tcPr>
            <w:tcW w:w="1380" w:type="dxa"/>
            <w:tcBorders>
              <w:top w:val="single" w:sz="4" w:space="0" w:color="auto"/>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40-524</w:t>
            </w:r>
          </w:p>
        </w:tc>
      </w:tr>
      <w:tr w:rsidR="00A12CE5" w:rsidRPr="00A12CE5" w:rsidTr="00971FDA">
        <w:trPr>
          <w:trHeight w:val="1557"/>
        </w:trPr>
        <w:tc>
          <w:tcPr>
            <w:tcW w:w="577" w:type="dxa"/>
            <w:gridSpan w:val="2"/>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tc>
        <w:tc>
          <w:tcPr>
            <w:tcW w:w="184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17.Вокальная группа «Калинушка»</w:t>
            </w:r>
          </w:p>
        </w:tc>
        <w:tc>
          <w:tcPr>
            <w:tcW w:w="11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10</w:t>
            </w:r>
          </w:p>
        </w:tc>
        <w:tc>
          <w:tcPr>
            <w:tcW w:w="13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Мамонтовский СДК</w:t>
            </w:r>
          </w:p>
        </w:tc>
        <w:tc>
          <w:tcPr>
            <w:tcW w:w="1325" w:type="dxa"/>
            <w:tcBorders>
              <w:top w:val="single" w:sz="4" w:space="0" w:color="auto"/>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Хикматулина</w:t>
            </w:r>
            <w:proofErr w:type="spellEnd"/>
            <w:r w:rsidRPr="00A12CE5">
              <w:rPr>
                <w:rFonts w:ascii="Times New Roman" w:hAnsi="Times New Roman" w:cs="Times New Roman"/>
              </w:rPr>
              <w:t xml:space="preserve"> М.А</w:t>
            </w:r>
          </w:p>
        </w:tc>
        <w:tc>
          <w:tcPr>
            <w:tcW w:w="1737" w:type="dxa"/>
            <w:tcBorders>
              <w:top w:val="single" w:sz="4" w:space="0" w:color="auto"/>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Культорганизатор</w:t>
            </w:r>
            <w:proofErr w:type="spellEnd"/>
            <w:r w:rsidRPr="00A12CE5">
              <w:rPr>
                <w:rFonts w:ascii="Times New Roman" w:hAnsi="Times New Roman" w:cs="Times New Roman"/>
              </w:rPr>
              <w:t xml:space="preserve"> СДК</w:t>
            </w:r>
          </w:p>
        </w:tc>
        <w:tc>
          <w:tcPr>
            <w:tcW w:w="1380" w:type="dxa"/>
            <w:tcBorders>
              <w:top w:val="single" w:sz="4" w:space="0" w:color="auto"/>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42-348</w:t>
            </w:r>
          </w:p>
        </w:tc>
      </w:tr>
      <w:tr w:rsidR="00A12CE5" w:rsidRPr="00A12CE5" w:rsidTr="00971FDA">
        <w:trPr>
          <w:trHeight w:val="1"/>
        </w:trPr>
        <w:tc>
          <w:tcPr>
            <w:tcW w:w="937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pStyle w:val="2"/>
              <w:rPr>
                <w:sz w:val="22"/>
                <w:szCs w:val="22"/>
              </w:rPr>
            </w:pPr>
            <w:r w:rsidRPr="00A12CE5">
              <w:rPr>
                <w:sz w:val="22"/>
                <w:szCs w:val="22"/>
              </w:rPr>
              <w:t xml:space="preserve">4.Клубные формирования для пожилых людей </w:t>
            </w:r>
          </w:p>
        </w:tc>
      </w:tr>
      <w:tr w:rsidR="00A12CE5" w:rsidRPr="00A12CE5" w:rsidTr="00971FDA">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18.Клуб общения пожилых людей «Вдохновение»</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10</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hAnsi="Times New Roman" w:cs="Times New Roman"/>
              </w:rPr>
              <w:t xml:space="preserve">Мамонтовский СДК </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 xml:space="preserve"> </w:t>
            </w:r>
            <w:proofErr w:type="spellStart"/>
            <w:r w:rsidRPr="00A12CE5">
              <w:rPr>
                <w:rFonts w:ascii="Times New Roman" w:hAnsi="Times New Roman" w:cs="Times New Roman"/>
              </w:rPr>
              <w:t>Хикматулина</w:t>
            </w:r>
            <w:proofErr w:type="spellEnd"/>
            <w:r w:rsidRPr="00A12CE5">
              <w:rPr>
                <w:rFonts w:ascii="Times New Roman" w:hAnsi="Times New Roman" w:cs="Times New Roman"/>
              </w:rPr>
              <w:t xml:space="preserve"> М.А.</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Культорганизатор</w:t>
            </w:r>
            <w:proofErr w:type="spellEnd"/>
            <w:r w:rsidRPr="00A12CE5">
              <w:rPr>
                <w:rFonts w:ascii="Times New Roman" w:hAnsi="Times New Roman" w:cs="Times New Roman"/>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42-348</w:t>
            </w:r>
          </w:p>
        </w:tc>
      </w:tr>
      <w:tr w:rsidR="00A12CE5" w:rsidRPr="00A12CE5" w:rsidTr="00971FDA">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b/>
              </w:rPr>
            </w:pP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tc>
      </w:tr>
      <w:tr w:rsidR="00A12CE5" w:rsidRPr="00A12CE5" w:rsidTr="00971FDA">
        <w:trPr>
          <w:trHeight w:val="433"/>
        </w:trPr>
        <w:tc>
          <w:tcPr>
            <w:tcW w:w="937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 xml:space="preserve">             5. </w:t>
            </w:r>
            <w:r w:rsidRPr="00A12CE5">
              <w:rPr>
                <w:rFonts w:ascii="Times New Roman" w:hAnsi="Times New Roman" w:cs="Times New Roman"/>
                <w:b/>
              </w:rPr>
              <w:t>Любительские объединения  разновозрастной категории</w:t>
            </w:r>
          </w:p>
        </w:tc>
      </w:tr>
      <w:tr w:rsidR="00A12CE5" w:rsidRPr="00A12CE5" w:rsidTr="00971FDA">
        <w:trPr>
          <w:trHeight w:val="1"/>
        </w:trPr>
        <w:tc>
          <w:tcPr>
            <w:tcW w:w="5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19.«Час Досуга»</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8</w:t>
            </w:r>
          </w:p>
        </w:tc>
        <w:tc>
          <w:tcPr>
            <w:tcW w:w="1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eastAsiaTheme="minorEastAsia" w:hAnsi="Times New Roman" w:cs="Times New Roman"/>
              </w:rPr>
            </w:pPr>
            <w:r w:rsidRPr="00A12CE5">
              <w:rPr>
                <w:rFonts w:ascii="Times New Roman" w:hAnsi="Times New Roman" w:cs="Times New Roman"/>
              </w:rPr>
              <w:t>Озёрский СК</w:t>
            </w:r>
          </w:p>
        </w:tc>
        <w:tc>
          <w:tcPr>
            <w:tcW w:w="1325"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Уварова Н.Э.</w:t>
            </w:r>
          </w:p>
        </w:tc>
        <w:tc>
          <w:tcPr>
            <w:tcW w:w="1737"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культорганизатор</w:t>
            </w:r>
            <w:proofErr w:type="spellEnd"/>
          </w:p>
        </w:tc>
        <w:tc>
          <w:tcPr>
            <w:tcW w:w="1380" w:type="dxa"/>
            <w:tcBorders>
              <w:top w:val="single" w:sz="4" w:space="0" w:color="000000"/>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42-437</w:t>
            </w:r>
          </w:p>
        </w:tc>
      </w:tr>
      <w:tr w:rsidR="00A12CE5" w:rsidRPr="00A12CE5" w:rsidTr="00971FDA">
        <w:trPr>
          <w:trHeight w:val="1066"/>
        </w:trPr>
        <w:tc>
          <w:tcPr>
            <w:tcW w:w="57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rPr>
                <w:rFonts w:ascii="Times New Roman" w:hAnsi="Times New Roman" w:cs="Times New Roman"/>
              </w:rPr>
            </w:pPr>
          </w:p>
        </w:tc>
        <w:tc>
          <w:tcPr>
            <w:tcW w:w="18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20.«Здоровье»</w:t>
            </w: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tc>
        <w:tc>
          <w:tcPr>
            <w:tcW w:w="11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8</w:t>
            </w:r>
          </w:p>
        </w:tc>
        <w:tc>
          <w:tcPr>
            <w:tcW w:w="13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Сапожковский</w:t>
            </w:r>
            <w:proofErr w:type="spellEnd"/>
            <w:r w:rsidRPr="00A12CE5">
              <w:rPr>
                <w:rFonts w:ascii="Times New Roman" w:hAnsi="Times New Roman" w:cs="Times New Roman"/>
              </w:rPr>
              <w:t xml:space="preserve"> СДК</w:t>
            </w:r>
          </w:p>
        </w:tc>
        <w:tc>
          <w:tcPr>
            <w:tcW w:w="1325" w:type="dxa"/>
            <w:tcBorders>
              <w:top w:val="single" w:sz="4" w:space="0" w:color="000000"/>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Шашкова</w:t>
            </w:r>
            <w:proofErr w:type="spellEnd"/>
            <w:r w:rsidRPr="00A12CE5">
              <w:rPr>
                <w:rFonts w:ascii="Times New Roman" w:hAnsi="Times New Roman" w:cs="Times New Roman"/>
              </w:rPr>
              <w:t xml:space="preserve"> И.И.</w:t>
            </w:r>
          </w:p>
        </w:tc>
        <w:tc>
          <w:tcPr>
            <w:tcW w:w="1737" w:type="dxa"/>
            <w:tcBorders>
              <w:top w:val="single" w:sz="4" w:space="0" w:color="000000"/>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культорганизатор</w:t>
            </w:r>
            <w:proofErr w:type="spellEnd"/>
          </w:p>
        </w:tc>
        <w:tc>
          <w:tcPr>
            <w:tcW w:w="1380" w:type="dxa"/>
            <w:tcBorders>
              <w:top w:val="single" w:sz="4" w:space="0" w:color="000000"/>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40-524</w:t>
            </w:r>
          </w:p>
        </w:tc>
      </w:tr>
      <w:tr w:rsidR="00A12CE5" w:rsidRPr="00A12CE5" w:rsidTr="00971FDA">
        <w:trPr>
          <w:trHeight w:val="636"/>
        </w:trPr>
        <w:tc>
          <w:tcPr>
            <w:tcW w:w="11359" w:type="dxa"/>
            <w:gridSpan w:val="2"/>
            <w:vMerge/>
            <w:tcBorders>
              <w:top w:val="single" w:sz="4" w:space="0" w:color="000000"/>
              <w:left w:val="single" w:sz="4" w:space="0" w:color="000000"/>
              <w:bottom w:val="single" w:sz="4" w:space="0" w:color="000000"/>
              <w:right w:val="single" w:sz="4" w:space="0" w:color="000000"/>
            </w:tcBorders>
            <w:vAlign w:val="center"/>
            <w:hideMark/>
          </w:tcPr>
          <w:p w:rsidR="00A12CE5" w:rsidRPr="00A12CE5" w:rsidRDefault="00A12CE5" w:rsidP="00A12CE5">
            <w:pPr>
              <w:spacing w:after="0"/>
              <w:rPr>
                <w:rFonts w:ascii="Times New Roman" w:hAnsi="Times New Roman" w:cs="Times New Roman"/>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21.«Хозяюшка»</w:t>
            </w:r>
          </w:p>
        </w:tc>
        <w:tc>
          <w:tcPr>
            <w:tcW w:w="11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8</w:t>
            </w:r>
          </w:p>
        </w:tc>
        <w:tc>
          <w:tcPr>
            <w:tcW w:w="13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tc>
        <w:tc>
          <w:tcPr>
            <w:tcW w:w="1325"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tc>
        <w:tc>
          <w:tcPr>
            <w:tcW w:w="1737"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tc>
        <w:tc>
          <w:tcPr>
            <w:tcW w:w="1380" w:type="dxa"/>
            <w:tcBorders>
              <w:top w:val="single" w:sz="4" w:space="0" w:color="auto"/>
              <w:left w:val="single" w:sz="4" w:space="0" w:color="000000"/>
              <w:bottom w:val="single" w:sz="4" w:space="0" w:color="auto"/>
              <w:right w:val="single" w:sz="4" w:space="0" w:color="000000"/>
            </w:tcBorders>
            <w:shd w:val="clear" w:color="auto" w:fill="FFFFFF"/>
          </w:tcPr>
          <w:p w:rsidR="00A12CE5" w:rsidRPr="00A12CE5" w:rsidRDefault="00A12CE5" w:rsidP="00A12CE5">
            <w:pPr>
              <w:spacing w:after="0" w:line="252" w:lineRule="auto"/>
              <w:rPr>
                <w:rFonts w:ascii="Times New Roman" w:hAnsi="Times New Roman" w:cs="Times New Roman"/>
              </w:rPr>
            </w:pPr>
          </w:p>
        </w:tc>
      </w:tr>
      <w:tr w:rsidR="00A12CE5" w:rsidRPr="00A12CE5" w:rsidTr="00971FDA">
        <w:trPr>
          <w:trHeight w:val="253"/>
        </w:trPr>
        <w:tc>
          <w:tcPr>
            <w:tcW w:w="11359" w:type="dxa"/>
            <w:gridSpan w:val="2"/>
            <w:vMerge/>
            <w:tcBorders>
              <w:top w:val="single" w:sz="4" w:space="0" w:color="000000"/>
              <w:left w:val="single" w:sz="4" w:space="0" w:color="000000"/>
              <w:bottom w:val="single" w:sz="4" w:space="0" w:color="000000"/>
              <w:right w:val="single" w:sz="4" w:space="0" w:color="000000"/>
            </w:tcBorders>
            <w:vAlign w:val="center"/>
            <w:hideMark/>
          </w:tcPr>
          <w:p w:rsidR="00A12CE5" w:rsidRPr="00A12CE5" w:rsidRDefault="00A12CE5" w:rsidP="00A12CE5">
            <w:pPr>
              <w:spacing w:after="0"/>
              <w:rPr>
                <w:rFonts w:ascii="Times New Roman" w:hAnsi="Times New Roman" w:cs="Times New Roman"/>
              </w:rPr>
            </w:pPr>
          </w:p>
        </w:tc>
        <w:tc>
          <w:tcPr>
            <w:tcW w:w="184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22. «Возрождение»</w:t>
            </w:r>
          </w:p>
        </w:tc>
        <w:tc>
          <w:tcPr>
            <w:tcW w:w="11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5</w:t>
            </w:r>
          </w:p>
        </w:tc>
        <w:tc>
          <w:tcPr>
            <w:tcW w:w="13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Москвинский</w:t>
            </w:r>
            <w:proofErr w:type="spellEnd"/>
            <w:r w:rsidRPr="00A12CE5">
              <w:rPr>
                <w:rFonts w:ascii="Times New Roman" w:hAnsi="Times New Roman" w:cs="Times New Roman"/>
              </w:rPr>
              <w:t xml:space="preserve"> клуб</w:t>
            </w:r>
          </w:p>
        </w:tc>
        <w:tc>
          <w:tcPr>
            <w:tcW w:w="1325" w:type="dxa"/>
            <w:tcBorders>
              <w:top w:val="single" w:sz="4" w:space="0" w:color="auto"/>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Шикитова</w:t>
            </w:r>
            <w:proofErr w:type="spellEnd"/>
            <w:r w:rsidRPr="00A12CE5">
              <w:rPr>
                <w:rFonts w:ascii="Times New Roman" w:hAnsi="Times New Roman" w:cs="Times New Roman"/>
              </w:rPr>
              <w:t xml:space="preserve"> О.Ю.</w:t>
            </w:r>
          </w:p>
        </w:tc>
        <w:tc>
          <w:tcPr>
            <w:tcW w:w="1737"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культорганизатор</w:t>
            </w:r>
            <w:proofErr w:type="spellEnd"/>
          </w:p>
        </w:tc>
        <w:tc>
          <w:tcPr>
            <w:tcW w:w="1380" w:type="dxa"/>
            <w:tcBorders>
              <w:top w:val="single" w:sz="4" w:space="0" w:color="auto"/>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 xml:space="preserve">     -</w:t>
            </w:r>
          </w:p>
        </w:tc>
      </w:tr>
      <w:tr w:rsidR="00A12CE5" w:rsidRPr="00A12CE5" w:rsidTr="00971FDA">
        <w:trPr>
          <w:trHeight w:val="253"/>
        </w:trPr>
        <w:tc>
          <w:tcPr>
            <w:tcW w:w="577" w:type="dxa"/>
            <w:gridSpan w:val="2"/>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rPr>
                <w:rFonts w:ascii="Times New Roman" w:hAnsi="Times New Roman" w:cs="Times New Roman"/>
              </w:rPr>
            </w:pPr>
          </w:p>
        </w:tc>
        <w:tc>
          <w:tcPr>
            <w:tcW w:w="184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23.«Олимп»</w:t>
            </w:r>
          </w:p>
        </w:tc>
        <w:tc>
          <w:tcPr>
            <w:tcW w:w="11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p>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11</w:t>
            </w:r>
          </w:p>
        </w:tc>
        <w:tc>
          <w:tcPr>
            <w:tcW w:w="13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spacing w:after="0" w:line="252" w:lineRule="auto"/>
              <w:rPr>
                <w:rFonts w:ascii="Times New Roman" w:hAnsi="Times New Roman" w:cs="Times New Roman"/>
              </w:rPr>
            </w:pPr>
            <w:proofErr w:type="spellStart"/>
            <w:r w:rsidRPr="00A12CE5">
              <w:rPr>
                <w:rFonts w:ascii="Times New Roman" w:hAnsi="Times New Roman" w:cs="Times New Roman"/>
              </w:rPr>
              <w:t>Алабугинский</w:t>
            </w:r>
            <w:proofErr w:type="spellEnd"/>
            <w:r w:rsidRPr="00A12CE5">
              <w:rPr>
                <w:rFonts w:ascii="Times New Roman" w:hAnsi="Times New Roman" w:cs="Times New Roman"/>
              </w:rPr>
              <w:t xml:space="preserve"> СДК</w:t>
            </w:r>
          </w:p>
        </w:tc>
        <w:tc>
          <w:tcPr>
            <w:tcW w:w="1325" w:type="dxa"/>
            <w:tcBorders>
              <w:top w:val="single" w:sz="4" w:space="0" w:color="auto"/>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Трошина Т.К.</w:t>
            </w:r>
          </w:p>
        </w:tc>
        <w:tc>
          <w:tcPr>
            <w:tcW w:w="1737" w:type="dxa"/>
            <w:tcBorders>
              <w:top w:val="single" w:sz="4" w:space="0" w:color="auto"/>
              <w:left w:val="single" w:sz="4" w:space="0" w:color="000000"/>
              <w:bottom w:val="single" w:sz="4" w:space="0" w:color="auto"/>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методист</w:t>
            </w:r>
          </w:p>
        </w:tc>
        <w:tc>
          <w:tcPr>
            <w:tcW w:w="1380" w:type="dxa"/>
            <w:tcBorders>
              <w:top w:val="single" w:sz="4" w:space="0" w:color="auto"/>
              <w:left w:val="single" w:sz="4" w:space="0" w:color="000000"/>
              <w:bottom w:val="single" w:sz="4" w:space="0" w:color="000000"/>
              <w:right w:val="single" w:sz="4" w:space="0" w:color="000000"/>
            </w:tcBorders>
            <w:shd w:val="clear" w:color="auto" w:fill="FFFFFF"/>
            <w:hideMark/>
          </w:tcPr>
          <w:p w:rsidR="00A12CE5" w:rsidRPr="00A12CE5" w:rsidRDefault="00A12CE5" w:rsidP="00A12CE5">
            <w:pPr>
              <w:spacing w:after="0" w:line="252" w:lineRule="auto"/>
              <w:rPr>
                <w:rFonts w:ascii="Times New Roman" w:hAnsi="Times New Roman" w:cs="Times New Roman"/>
              </w:rPr>
            </w:pPr>
            <w:r w:rsidRPr="00A12CE5">
              <w:rPr>
                <w:rFonts w:ascii="Times New Roman" w:hAnsi="Times New Roman" w:cs="Times New Roman"/>
              </w:rPr>
              <w:t>40-619</w:t>
            </w:r>
          </w:p>
        </w:tc>
      </w:tr>
      <w:tr w:rsidR="00A12CE5" w:rsidRPr="00A12CE5" w:rsidTr="00971FDA">
        <w:trPr>
          <w:trHeight w:val="1"/>
        </w:trPr>
        <w:tc>
          <w:tcPr>
            <w:tcW w:w="57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2CE5" w:rsidRPr="00A12CE5" w:rsidRDefault="00A12CE5" w:rsidP="00A12CE5">
            <w:pPr>
              <w:spacing w:after="0" w:line="252" w:lineRule="auto"/>
              <w:rPr>
                <w:rFonts w:ascii="Times New Roman" w:hAnsi="Times New Roman" w:cs="Times New Roman"/>
              </w:rPr>
            </w:pPr>
          </w:p>
        </w:tc>
        <w:tc>
          <w:tcPr>
            <w:tcW w:w="8798"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2CE5" w:rsidRPr="00A12CE5" w:rsidRDefault="00A12CE5" w:rsidP="00A12CE5">
            <w:pPr>
              <w:pStyle w:val="3"/>
              <w:rPr>
                <w:sz w:val="22"/>
                <w:szCs w:val="22"/>
              </w:rPr>
            </w:pPr>
            <w:r w:rsidRPr="00A12CE5">
              <w:rPr>
                <w:sz w:val="22"/>
                <w:szCs w:val="22"/>
              </w:rPr>
              <w:t>Итого: 23 клубов, 174 человек</w:t>
            </w:r>
          </w:p>
        </w:tc>
      </w:tr>
    </w:tbl>
    <w:p w:rsidR="00A12CE5" w:rsidRPr="00A12CE5" w:rsidRDefault="00A12CE5" w:rsidP="00A12CE5">
      <w:pPr>
        <w:spacing w:after="0"/>
        <w:jc w:val="both"/>
        <w:rPr>
          <w:rFonts w:ascii="Times New Roman" w:hAnsi="Times New Roman" w:cs="Times New Roman"/>
        </w:rPr>
      </w:pPr>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b/>
        </w:rPr>
        <w:t xml:space="preserve">2  Работа с несовершеннолетними, стоящих на учете в ПДН ОВД </w:t>
      </w:r>
      <w:proofErr w:type="spellStart"/>
      <w:r w:rsidRPr="00A12CE5">
        <w:rPr>
          <w:rFonts w:ascii="Times New Roman" w:hAnsi="Times New Roman" w:cs="Times New Roman"/>
          <w:b/>
        </w:rPr>
        <w:t>Каргатского</w:t>
      </w:r>
      <w:proofErr w:type="spellEnd"/>
      <w:r w:rsidRPr="00A12CE5">
        <w:rPr>
          <w:rFonts w:ascii="Times New Roman" w:hAnsi="Times New Roman" w:cs="Times New Roman"/>
          <w:b/>
        </w:rPr>
        <w:t xml:space="preserve"> района.</w:t>
      </w:r>
      <w:r w:rsidRPr="00A12CE5">
        <w:rPr>
          <w:rFonts w:ascii="Times New Roman" w:hAnsi="Times New Roman" w:cs="Times New Roman"/>
        </w:rPr>
        <w:t xml:space="preserve"> Указать всего стоящих на учете, количество занятых из них в </w:t>
      </w:r>
      <w:proofErr w:type="spellStart"/>
      <w:r w:rsidRPr="00A12CE5">
        <w:rPr>
          <w:rFonts w:ascii="Times New Roman" w:hAnsi="Times New Roman" w:cs="Times New Roman"/>
        </w:rPr>
        <w:t>культурно-досуговых</w:t>
      </w:r>
      <w:proofErr w:type="spellEnd"/>
      <w:r w:rsidRPr="00A12CE5">
        <w:rPr>
          <w:rFonts w:ascii="Times New Roman" w:hAnsi="Times New Roman" w:cs="Times New Roman"/>
        </w:rPr>
        <w:t>, спортивных мероприятиях (кружках, объединениях).</w:t>
      </w:r>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rPr>
        <w:t>Апрель – Беседа «Мои жизненные ценности»</w:t>
      </w:r>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rPr>
        <w:t>Май  - Викторина для молодёжи.</w:t>
      </w:r>
    </w:p>
    <w:p w:rsidR="00A12CE5" w:rsidRPr="00A12CE5" w:rsidRDefault="00A12CE5" w:rsidP="00A12CE5">
      <w:pPr>
        <w:spacing w:after="0"/>
        <w:jc w:val="both"/>
        <w:rPr>
          <w:rFonts w:ascii="Times New Roman" w:hAnsi="Times New Roman" w:cs="Times New Roman"/>
          <w:b/>
        </w:rPr>
      </w:pPr>
      <w:r w:rsidRPr="00A12CE5">
        <w:rPr>
          <w:rFonts w:ascii="Times New Roman" w:hAnsi="Times New Roman" w:cs="Times New Roman"/>
        </w:rPr>
        <w:t>Июнь - «День Молодёжи» - спортивная программа.</w:t>
      </w:r>
    </w:p>
    <w:p w:rsidR="00A12CE5" w:rsidRPr="00A12CE5" w:rsidRDefault="00A12CE5" w:rsidP="00A12CE5">
      <w:pPr>
        <w:spacing w:after="0"/>
        <w:jc w:val="both"/>
        <w:rPr>
          <w:rFonts w:ascii="Times New Roman" w:hAnsi="Times New Roman" w:cs="Times New Roman"/>
        </w:rPr>
      </w:pPr>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b/>
        </w:rPr>
        <w:t xml:space="preserve">3  Работа со средствами массовой информации (СМИ): </w:t>
      </w:r>
    </w:p>
    <w:p w:rsidR="00A12CE5" w:rsidRPr="00A12CE5" w:rsidRDefault="00A12CE5" w:rsidP="00A12CE5">
      <w:pPr>
        <w:spacing w:after="0"/>
        <w:jc w:val="both"/>
        <w:rPr>
          <w:rFonts w:ascii="Times New Roman" w:hAnsi="Times New Roman" w:cs="Times New Roman"/>
        </w:rPr>
      </w:pPr>
      <w:proofErr w:type="gramStart"/>
      <w:r w:rsidRPr="00A12CE5">
        <w:rPr>
          <w:rFonts w:ascii="Times New Roman" w:hAnsi="Times New Roman" w:cs="Times New Roman"/>
        </w:rPr>
        <w:t xml:space="preserve">3.1 Публикации в местных СМИ (газета «За изобилие», Каргат-ТВ </w:t>
      </w:r>
      <w:proofErr w:type="gramEnd"/>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rPr>
        <w:t>(расписать название, тему, дату);</w:t>
      </w:r>
    </w:p>
    <w:p w:rsidR="00A12CE5" w:rsidRPr="00A12CE5" w:rsidRDefault="00A12CE5" w:rsidP="00A12CE5">
      <w:pPr>
        <w:spacing w:after="0"/>
        <w:jc w:val="both"/>
        <w:rPr>
          <w:rFonts w:ascii="Times New Roman" w:hAnsi="Times New Roman" w:cs="Times New Roman"/>
        </w:rPr>
      </w:pPr>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rPr>
        <w:t xml:space="preserve">«За изобилие» за январь 2019года «Три дня до весны»  </w:t>
      </w:r>
      <w:proofErr w:type="gramStart"/>
      <w:r w:rsidRPr="00A12CE5">
        <w:rPr>
          <w:rFonts w:ascii="Times New Roman" w:hAnsi="Times New Roman" w:cs="Times New Roman"/>
        </w:rPr>
        <w:t>посвященная</w:t>
      </w:r>
      <w:proofErr w:type="gramEnd"/>
      <w:r w:rsidRPr="00A12CE5">
        <w:rPr>
          <w:rFonts w:ascii="Times New Roman" w:hAnsi="Times New Roman" w:cs="Times New Roman"/>
        </w:rPr>
        <w:t xml:space="preserve"> блокаде Ленинграда.</w:t>
      </w:r>
    </w:p>
    <w:p w:rsidR="00A12CE5" w:rsidRPr="00A12CE5" w:rsidRDefault="00A12CE5" w:rsidP="00A12CE5">
      <w:pPr>
        <w:spacing w:after="0"/>
        <w:jc w:val="both"/>
        <w:rPr>
          <w:rFonts w:ascii="Times New Roman" w:hAnsi="Times New Roman" w:cs="Times New Roman"/>
        </w:rPr>
      </w:pPr>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rPr>
        <w:t xml:space="preserve">3.2 Публикации в областных СМИ </w:t>
      </w:r>
      <w:proofErr w:type="gramStart"/>
      <w:r w:rsidRPr="00A12CE5">
        <w:rPr>
          <w:rFonts w:ascii="Times New Roman" w:hAnsi="Times New Roman" w:cs="Times New Roman"/>
        </w:rPr>
        <w:t xml:space="preserve">( </w:t>
      </w:r>
      <w:proofErr w:type="gramEnd"/>
      <w:r w:rsidRPr="00A12CE5">
        <w:rPr>
          <w:rFonts w:ascii="Times New Roman" w:hAnsi="Times New Roman" w:cs="Times New Roman"/>
        </w:rPr>
        <w:t>указать СМИ, название, тему, дату);</w:t>
      </w:r>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rPr>
        <w:t>3.3 Публикации  федеральных СМИ (указать СМИ, название, тему, дату);</w:t>
      </w:r>
    </w:p>
    <w:p w:rsidR="00A12CE5" w:rsidRPr="00A12CE5" w:rsidRDefault="00A12CE5" w:rsidP="00A12CE5">
      <w:pPr>
        <w:spacing w:after="0"/>
        <w:jc w:val="both"/>
        <w:rPr>
          <w:rFonts w:ascii="Times New Roman" w:hAnsi="Times New Roman" w:cs="Times New Roman"/>
        </w:rPr>
      </w:pPr>
      <w:proofErr w:type="gramStart"/>
      <w:r w:rsidRPr="00A12CE5">
        <w:rPr>
          <w:rFonts w:ascii="Times New Roman" w:hAnsi="Times New Roman" w:cs="Times New Roman"/>
        </w:rPr>
        <w:t xml:space="preserve">3.4 Публикации в интернете (указать где (соц. сети, </w:t>
      </w:r>
      <w:r w:rsidRPr="00A12CE5">
        <w:rPr>
          <w:rFonts w:ascii="Times New Roman" w:hAnsi="Times New Roman" w:cs="Times New Roman"/>
          <w:lang w:val="en-US"/>
        </w:rPr>
        <w:t>web</w:t>
      </w:r>
      <w:r w:rsidRPr="00A12CE5">
        <w:rPr>
          <w:rFonts w:ascii="Times New Roman" w:hAnsi="Times New Roman" w:cs="Times New Roman"/>
        </w:rPr>
        <w:t>-сайт) название, дату);</w:t>
      </w:r>
      <w:proofErr w:type="gramEnd"/>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rPr>
        <w:t xml:space="preserve">3.5  Реклама в СМИ </w:t>
      </w:r>
      <w:proofErr w:type="gramStart"/>
      <w:r w:rsidRPr="00A12CE5">
        <w:rPr>
          <w:rFonts w:ascii="Times New Roman" w:hAnsi="Times New Roman" w:cs="Times New Roman"/>
        </w:rPr>
        <w:t xml:space="preserve">( </w:t>
      </w:r>
      <w:proofErr w:type="gramEnd"/>
      <w:r w:rsidRPr="00A12CE5">
        <w:rPr>
          <w:rFonts w:ascii="Times New Roman" w:hAnsi="Times New Roman" w:cs="Times New Roman"/>
        </w:rPr>
        <w:t xml:space="preserve">указать СМИ,  тема). </w:t>
      </w:r>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b/>
        </w:rPr>
        <w:t xml:space="preserve">4 Методическая работа (для районных учреждений). </w:t>
      </w:r>
      <w:r w:rsidRPr="00A12CE5">
        <w:rPr>
          <w:rFonts w:ascii="Times New Roman" w:hAnsi="Times New Roman" w:cs="Times New Roman"/>
        </w:rPr>
        <w:t>Указать районные семинары, мастер-классы и т.д.,   количество личных  обращений.</w:t>
      </w:r>
    </w:p>
    <w:p w:rsidR="00A12CE5" w:rsidRPr="00A12CE5" w:rsidRDefault="00A12CE5" w:rsidP="00A12CE5">
      <w:pPr>
        <w:spacing w:after="0"/>
        <w:jc w:val="both"/>
        <w:rPr>
          <w:rFonts w:ascii="Times New Roman" w:hAnsi="Times New Roman" w:cs="Times New Roman"/>
        </w:rPr>
      </w:pPr>
    </w:p>
    <w:p w:rsidR="00A12CE5" w:rsidRPr="00A12CE5" w:rsidRDefault="00A12CE5" w:rsidP="00A12CE5">
      <w:pPr>
        <w:spacing w:after="0"/>
        <w:jc w:val="both"/>
        <w:rPr>
          <w:rFonts w:ascii="Times New Roman" w:hAnsi="Times New Roman" w:cs="Times New Roman"/>
          <w:b/>
        </w:rPr>
      </w:pPr>
      <w:r w:rsidRPr="00A12CE5">
        <w:rPr>
          <w:rFonts w:ascii="Times New Roman" w:hAnsi="Times New Roman" w:cs="Times New Roman"/>
          <w:b/>
        </w:rPr>
        <w:t xml:space="preserve">5 Кадровый потенциал (информация </w:t>
      </w:r>
      <w:r w:rsidRPr="00A12CE5">
        <w:rPr>
          <w:rFonts w:ascii="Times New Roman" w:hAnsi="Times New Roman" w:cs="Times New Roman"/>
          <w:b/>
          <w:u w:val="single"/>
        </w:rPr>
        <w:t>предоставляется ежеквартально</w:t>
      </w:r>
      <w:r w:rsidRPr="00A12CE5">
        <w:rPr>
          <w:rFonts w:ascii="Times New Roman" w:hAnsi="Times New Roman" w:cs="Times New Roman"/>
          <w:b/>
        </w:rPr>
        <w:t>)</w:t>
      </w:r>
    </w:p>
    <w:p w:rsidR="00A12CE5" w:rsidRPr="00A12CE5" w:rsidRDefault="00A12CE5" w:rsidP="00A12CE5">
      <w:pPr>
        <w:spacing w:after="0"/>
        <w:jc w:val="both"/>
        <w:rPr>
          <w:rFonts w:ascii="Times New Roman" w:hAnsi="Times New Roman" w:cs="Times New Roman"/>
          <w:b/>
        </w:rPr>
      </w:pPr>
    </w:p>
    <w:tbl>
      <w:tblPr>
        <w:tblStyle w:val="ae"/>
        <w:tblW w:w="5000" w:type="pct"/>
        <w:tblLook w:val="04A0"/>
      </w:tblPr>
      <w:tblGrid>
        <w:gridCol w:w="364"/>
        <w:gridCol w:w="1352"/>
        <w:gridCol w:w="1281"/>
        <w:gridCol w:w="1256"/>
        <w:gridCol w:w="1036"/>
        <w:gridCol w:w="1050"/>
        <w:gridCol w:w="1036"/>
        <w:gridCol w:w="1050"/>
        <w:gridCol w:w="1315"/>
      </w:tblGrid>
      <w:tr w:rsidR="00A12CE5" w:rsidRPr="00A12CE5" w:rsidTr="00971FDA">
        <w:trPr>
          <w:trHeight w:val="613"/>
        </w:trPr>
        <w:tc>
          <w:tcPr>
            <w:tcW w:w="20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rPr>
            </w:pPr>
            <w:r w:rsidRPr="00A12CE5">
              <w:rPr>
                <w:rFonts w:ascii="Times New Roman" w:hAnsi="Times New Roman" w:cs="Times New Roman"/>
              </w:rPr>
              <w:t>№</w:t>
            </w:r>
          </w:p>
        </w:tc>
        <w:tc>
          <w:tcPr>
            <w:tcW w:w="40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rPr>
            </w:pPr>
            <w:r w:rsidRPr="00A12CE5">
              <w:rPr>
                <w:rFonts w:ascii="Times New Roman" w:hAnsi="Times New Roman" w:cs="Times New Roman"/>
              </w:rPr>
              <w:t>Название сетевой единицы</w:t>
            </w:r>
          </w:p>
        </w:tc>
        <w:tc>
          <w:tcPr>
            <w:tcW w:w="47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rPr>
            </w:pPr>
            <w:r w:rsidRPr="00A12CE5">
              <w:rPr>
                <w:rFonts w:ascii="Times New Roman" w:hAnsi="Times New Roman" w:cs="Times New Roman"/>
              </w:rPr>
              <w:t>Количество работников</w:t>
            </w:r>
          </w:p>
          <w:p w:rsidR="00A12CE5" w:rsidRPr="00A12CE5" w:rsidRDefault="00A12CE5" w:rsidP="00A12CE5">
            <w:pPr>
              <w:jc w:val="center"/>
              <w:rPr>
                <w:rFonts w:ascii="Times New Roman" w:hAnsi="Times New Roman" w:cs="Times New Roman"/>
              </w:rPr>
            </w:pPr>
            <w:r w:rsidRPr="00A12CE5">
              <w:rPr>
                <w:rFonts w:ascii="Times New Roman" w:hAnsi="Times New Roman" w:cs="Times New Roman"/>
              </w:rPr>
              <w:t>Выделить из них руководителей*</w:t>
            </w:r>
          </w:p>
        </w:tc>
        <w:tc>
          <w:tcPr>
            <w:tcW w:w="54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rPr>
            </w:pPr>
            <w:r w:rsidRPr="00A12CE5">
              <w:rPr>
                <w:rFonts w:ascii="Times New Roman" w:hAnsi="Times New Roman" w:cs="Times New Roman"/>
              </w:rPr>
              <w:t>Количество специалистов  основной деятельности**</w:t>
            </w:r>
          </w:p>
        </w:tc>
        <w:tc>
          <w:tcPr>
            <w:tcW w:w="271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rPr>
            </w:pPr>
            <w:r w:rsidRPr="00A12CE5">
              <w:rPr>
                <w:rFonts w:ascii="Times New Roman" w:hAnsi="Times New Roman" w:cs="Times New Roman"/>
              </w:rPr>
              <w:t>Из них</w:t>
            </w:r>
          </w:p>
        </w:tc>
        <w:tc>
          <w:tcPr>
            <w:tcW w:w="65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rPr>
            </w:pPr>
            <w:r w:rsidRPr="00A12CE5">
              <w:rPr>
                <w:rFonts w:ascii="Times New Roman" w:hAnsi="Times New Roman" w:cs="Times New Roman"/>
              </w:rPr>
              <w:t>Проходят обучение</w:t>
            </w:r>
          </w:p>
          <w:p w:rsidR="00A12CE5" w:rsidRPr="00A12CE5" w:rsidRDefault="00A12CE5" w:rsidP="00A12CE5">
            <w:pPr>
              <w:jc w:val="center"/>
              <w:rPr>
                <w:rFonts w:ascii="Times New Roman" w:hAnsi="Times New Roman" w:cs="Times New Roman"/>
              </w:rPr>
            </w:pPr>
            <w:r w:rsidRPr="00A12CE5">
              <w:rPr>
                <w:rFonts w:ascii="Times New Roman" w:hAnsi="Times New Roman" w:cs="Times New Roman"/>
              </w:rPr>
              <w:t>(указать количество человек и образовательное учреждение)</w:t>
            </w:r>
          </w:p>
        </w:tc>
      </w:tr>
      <w:tr w:rsidR="00A12CE5" w:rsidRPr="00A12CE5" w:rsidTr="00971FDA">
        <w:trPr>
          <w:trHeight w:val="67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12CE5" w:rsidRPr="00A12CE5" w:rsidRDefault="00A12CE5" w:rsidP="00A12CE5">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12CE5" w:rsidRPr="00A12CE5" w:rsidRDefault="00A12CE5" w:rsidP="00A12CE5">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12CE5" w:rsidRPr="00A12CE5" w:rsidRDefault="00A12CE5" w:rsidP="00A12CE5">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12CE5" w:rsidRPr="00A12CE5" w:rsidRDefault="00A12CE5" w:rsidP="00A12CE5">
            <w:pPr>
              <w:rPr>
                <w:rFonts w:ascii="Times New Roman" w:hAnsi="Times New Roman" w:cs="Times New Roman"/>
              </w:rPr>
            </w:pPr>
          </w:p>
        </w:tc>
        <w:tc>
          <w:tcPr>
            <w:tcW w:w="543" w:type="pct"/>
            <w:tcBorders>
              <w:top w:val="single" w:sz="4" w:space="0" w:color="auto"/>
              <w:left w:val="single" w:sz="4" w:space="0" w:color="000000" w:themeColor="text1"/>
              <w:bottom w:val="single" w:sz="4" w:space="0" w:color="000000" w:themeColor="text1"/>
              <w:right w:val="single" w:sz="4" w:space="0" w:color="auto"/>
            </w:tcBorders>
          </w:tcPr>
          <w:p w:rsidR="00A12CE5" w:rsidRPr="00A12CE5" w:rsidRDefault="00A12CE5" w:rsidP="00A12CE5">
            <w:pPr>
              <w:jc w:val="center"/>
              <w:rPr>
                <w:rFonts w:ascii="Times New Roman" w:hAnsi="Times New Roman" w:cs="Times New Roman"/>
              </w:rPr>
            </w:pPr>
            <w:r w:rsidRPr="00A12CE5">
              <w:rPr>
                <w:rFonts w:ascii="Times New Roman" w:hAnsi="Times New Roman" w:cs="Times New Roman"/>
              </w:rPr>
              <w:t>Имеют среднее образование</w:t>
            </w:r>
          </w:p>
          <w:p w:rsidR="00A12CE5" w:rsidRPr="00A12CE5" w:rsidRDefault="00A12CE5" w:rsidP="00A12CE5">
            <w:pPr>
              <w:jc w:val="center"/>
              <w:rPr>
                <w:rFonts w:ascii="Times New Roman" w:hAnsi="Times New Roman" w:cs="Times New Roman"/>
              </w:rPr>
            </w:pPr>
          </w:p>
        </w:tc>
        <w:tc>
          <w:tcPr>
            <w:tcW w:w="738" w:type="pct"/>
            <w:tcBorders>
              <w:top w:val="single" w:sz="4" w:space="0" w:color="auto"/>
              <w:left w:val="single" w:sz="4" w:space="0" w:color="000000" w:themeColor="text1"/>
              <w:bottom w:val="single" w:sz="4" w:space="0" w:color="000000" w:themeColor="text1"/>
              <w:right w:val="single" w:sz="4" w:space="0" w:color="auto"/>
            </w:tcBorders>
            <w:hideMark/>
          </w:tcPr>
          <w:p w:rsidR="00A12CE5" w:rsidRPr="00A12CE5" w:rsidRDefault="00A12CE5" w:rsidP="00A12CE5">
            <w:pPr>
              <w:jc w:val="center"/>
              <w:rPr>
                <w:rFonts w:ascii="Times New Roman" w:hAnsi="Times New Roman" w:cs="Times New Roman"/>
              </w:rPr>
            </w:pPr>
            <w:r w:rsidRPr="00A12CE5">
              <w:rPr>
                <w:rFonts w:ascii="Times New Roman" w:hAnsi="Times New Roman" w:cs="Times New Roman"/>
              </w:rPr>
              <w:t>Среднее специальное в сфере культуры и искусства</w:t>
            </w:r>
          </w:p>
        </w:tc>
        <w:tc>
          <w:tcPr>
            <w:tcW w:w="679" w:type="pct"/>
            <w:tcBorders>
              <w:top w:val="single" w:sz="4" w:space="0" w:color="auto"/>
              <w:left w:val="single" w:sz="4" w:space="0" w:color="auto"/>
              <w:bottom w:val="single" w:sz="4" w:space="0" w:color="000000" w:themeColor="text1"/>
              <w:right w:val="single" w:sz="4" w:space="0" w:color="auto"/>
            </w:tcBorders>
            <w:hideMark/>
          </w:tcPr>
          <w:p w:rsidR="00A12CE5" w:rsidRPr="00A12CE5" w:rsidRDefault="00A12CE5" w:rsidP="00A12CE5">
            <w:pPr>
              <w:jc w:val="center"/>
              <w:rPr>
                <w:rFonts w:ascii="Times New Roman" w:hAnsi="Times New Roman" w:cs="Times New Roman"/>
              </w:rPr>
            </w:pPr>
            <w:r w:rsidRPr="00A12CE5">
              <w:rPr>
                <w:rFonts w:ascii="Times New Roman" w:hAnsi="Times New Roman" w:cs="Times New Roman"/>
              </w:rPr>
              <w:t>Имеют высшее образование</w:t>
            </w:r>
          </w:p>
        </w:tc>
        <w:tc>
          <w:tcPr>
            <w:tcW w:w="752" w:type="pct"/>
            <w:tcBorders>
              <w:top w:val="single" w:sz="4" w:space="0" w:color="auto"/>
              <w:left w:val="single" w:sz="4" w:space="0" w:color="auto"/>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rPr>
            </w:pPr>
            <w:r w:rsidRPr="00A12CE5">
              <w:rPr>
                <w:rFonts w:ascii="Times New Roman" w:hAnsi="Times New Roman" w:cs="Times New Roman"/>
              </w:rPr>
              <w:t>Имеют высшее специальное в сфере культуры и искусства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12CE5" w:rsidRPr="00A12CE5" w:rsidRDefault="00A12CE5" w:rsidP="00A12CE5">
            <w:pPr>
              <w:rPr>
                <w:rFonts w:ascii="Times New Roman" w:hAnsi="Times New Roman" w:cs="Times New Roman"/>
              </w:rPr>
            </w:pPr>
          </w:p>
        </w:tc>
      </w:tr>
      <w:tr w:rsidR="00A12CE5" w:rsidRPr="00A12CE5" w:rsidTr="00971FDA">
        <w:tc>
          <w:tcPr>
            <w:tcW w:w="2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b/>
              </w:rPr>
            </w:pPr>
            <w:r w:rsidRPr="00A12CE5">
              <w:rPr>
                <w:rFonts w:ascii="Times New Roman" w:hAnsi="Times New Roman" w:cs="Times New Roman"/>
                <w:b/>
              </w:rPr>
              <w:t>1</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b/>
              </w:rPr>
            </w:pPr>
            <w:r w:rsidRPr="00A12CE5">
              <w:rPr>
                <w:rFonts w:ascii="Times New Roman" w:hAnsi="Times New Roman" w:cs="Times New Roman"/>
                <w:b/>
              </w:rPr>
              <w:t>Петровский СК</w:t>
            </w:r>
          </w:p>
        </w:tc>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b/>
              </w:rPr>
            </w:pPr>
            <w:r w:rsidRPr="00A12CE5">
              <w:rPr>
                <w:rFonts w:ascii="Times New Roman" w:hAnsi="Times New Roman" w:cs="Times New Roman"/>
                <w:b/>
              </w:rPr>
              <w:t>1</w:t>
            </w: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b/>
              </w:rPr>
            </w:pPr>
            <w:r w:rsidRPr="00A12CE5">
              <w:rPr>
                <w:rFonts w:ascii="Times New Roman" w:hAnsi="Times New Roman" w:cs="Times New Roman"/>
                <w:b/>
              </w:rPr>
              <w:t>1</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b/>
              </w:rPr>
            </w:pPr>
            <w:r w:rsidRPr="00A12CE5">
              <w:rPr>
                <w:rFonts w:ascii="Times New Roman" w:hAnsi="Times New Roman" w:cs="Times New Roman"/>
                <w:b/>
              </w:rPr>
              <w:t>-</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b/>
              </w:rPr>
            </w:pPr>
            <w:r w:rsidRPr="00A12CE5">
              <w:rPr>
                <w:rFonts w:ascii="Times New Roman" w:hAnsi="Times New Roman" w:cs="Times New Roman"/>
                <w:b/>
              </w:rPr>
              <w:t>-</w:t>
            </w:r>
          </w:p>
        </w:tc>
        <w:tc>
          <w:tcPr>
            <w:tcW w:w="679" w:type="pct"/>
            <w:tcBorders>
              <w:top w:val="single" w:sz="4" w:space="0" w:color="000000" w:themeColor="text1"/>
              <w:left w:val="single" w:sz="4" w:space="0" w:color="auto"/>
              <w:bottom w:val="single" w:sz="4" w:space="0" w:color="000000" w:themeColor="text1"/>
              <w:right w:val="single" w:sz="4" w:space="0" w:color="auto"/>
            </w:tcBorders>
            <w:hideMark/>
          </w:tcPr>
          <w:p w:rsidR="00A12CE5" w:rsidRPr="00A12CE5" w:rsidRDefault="00A12CE5" w:rsidP="00A12CE5">
            <w:pPr>
              <w:jc w:val="center"/>
              <w:rPr>
                <w:rFonts w:ascii="Times New Roman" w:hAnsi="Times New Roman" w:cs="Times New Roman"/>
                <w:b/>
              </w:rPr>
            </w:pPr>
            <w:r w:rsidRPr="00A12CE5">
              <w:rPr>
                <w:rFonts w:ascii="Times New Roman" w:hAnsi="Times New Roman" w:cs="Times New Roman"/>
                <w:b/>
              </w:rPr>
              <w:t>-</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b/>
              </w:rPr>
            </w:pPr>
            <w:r w:rsidRPr="00A12CE5">
              <w:rPr>
                <w:rFonts w:ascii="Times New Roman" w:hAnsi="Times New Roman" w:cs="Times New Roman"/>
                <w:b/>
              </w:rPr>
              <w: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jc w:val="center"/>
              <w:rPr>
                <w:rFonts w:ascii="Times New Roman" w:hAnsi="Times New Roman" w:cs="Times New Roman"/>
                <w:b/>
              </w:rPr>
            </w:pPr>
            <w:r w:rsidRPr="00A12CE5">
              <w:rPr>
                <w:rFonts w:ascii="Times New Roman" w:hAnsi="Times New Roman" w:cs="Times New Roman"/>
                <w:b/>
              </w:rPr>
              <w:t>-</w:t>
            </w:r>
          </w:p>
        </w:tc>
      </w:tr>
      <w:tr w:rsidR="00A12CE5" w:rsidRPr="00A12CE5" w:rsidTr="00971FDA">
        <w:tc>
          <w:tcPr>
            <w:tcW w:w="2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2</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proofErr w:type="spellStart"/>
            <w:r w:rsidRPr="00A12CE5">
              <w:rPr>
                <w:rFonts w:ascii="Times New Roman" w:hAnsi="Times New Roman" w:cs="Times New Roman"/>
                <w:b/>
              </w:rPr>
              <w:t>Алабугинский</w:t>
            </w:r>
            <w:proofErr w:type="spellEnd"/>
            <w:r w:rsidRPr="00A12CE5">
              <w:rPr>
                <w:rFonts w:ascii="Times New Roman" w:hAnsi="Times New Roman" w:cs="Times New Roman"/>
                <w:b/>
              </w:rPr>
              <w:t xml:space="preserve"> СДК</w:t>
            </w:r>
          </w:p>
        </w:tc>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 xml:space="preserve">       3</w:t>
            </w: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2</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 xml:space="preserve">      1</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 xml:space="preserve">  1 </w:t>
            </w:r>
          </w:p>
        </w:tc>
        <w:tc>
          <w:tcPr>
            <w:tcW w:w="679" w:type="pct"/>
            <w:tcBorders>
              <w:top w:val="single" w:sz="4" w:space="0" w:color="000000" w:themeColor="text1"/>
              <w:left w:val="single" w:sz="4" w:space="0" w:color="auto"/>
              <w:bottom w:val="single" w:sz="4" w:space="0" w:color="000000" w:themeColor="text1"/>
              <w:right w:val="single" w:sz="4" w:space="0" w:color="auto"/>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 xml:space="preserve">      -</w:t>
            </w:r>
          </w:p>
        </w:tc>
      </w:tr>
      <w:tr w:rsidR="00A12CE5" w:rsidRPr="00A12CE5" w:rsidTr="00971FDA">
        <w:tc>
          <w:tcPr>
            <w:tcW w:w="2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3</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Мамонтовский СДК</w:t>
            </w:r>
          </w:p>
        </w:tc>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3</w:t>
            </w: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2</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1</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679" w:type="pct"/>
            <w:tcBorders>
              <w:top w:val="single" w:sz="4" w:space="0" w:color="000000" w:themeColor="text1"/>
              <w:left w:val="single" w:sz="4" w:space="0" w:color="auto"/>
              <w:bottom w:val="single" w:sz="4" w:space="0" w:color="000000" w:themeColor="text1"/>
              <w:right w:val="single" w:sz="4" w:space="0" w:color="auto"/>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1НОККиИ</w:t>
            </w:r>
          </w:p>
        </w:tc>
      </w:tr>
      <w:tr w:rsidR="00A12CE5" w:rsidRPr="00A12CE5" w:rsidTr="00971FDA">
        <w:tc>
          <w:tcPr>
            <w:tcW w:w="2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lastRenderedPageBreak/>
              <w:t>4</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Озёрский СК</w:t>
            </w:r>
          </w:p>
        </w:tc>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 xml:space="preserve"> 3</w:t>
            </w: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2</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2</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679" w:type="pct"/>
            <w:tcBorders>
              <w:top w:val="single" w:sz="4" w:space="0" w:color="000000" w:themeColor="text1"/>
              <w:left w:val="single" w:sz="4" w:space="0" w:color="auto"/>
              <w:bottom w:val="single" w:sz="4" w:space="0" w:color="000000" w:themeColor="text1"/>
              <w:right w:val="single" w:sz="4" w:space="0" w:color="auto"/>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r>
      <w:tr w:rsidR="00A12CE5" w:rsidRPr="00A12CE5" w:rsidTr="00971FDA">
        <w:tc>
          <w:tcPr>
            <w:tcW w:w="2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5</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proofErr w:type="spellStart"/>
            <w:r w:rsidRPr="00A12CE5">
              <w:rPr>
                <w:rFonts w:ascii="Times New Roman" w:hAnsi="Times New Roman" w:cs="Times New Roman"/>
                <w:b/>
              </w:rPr>
              <w:t>Сапожковский</w:t>
            </w:r>
            <w:proofErr w:type="spellEnd"/>
            <w:r w:rsidRPr="00A12CE5">
              <w:rPr>
                <w:rFonts w:ascii="Times New Roman" w:hAnsi="Times New Roman" w:cs="Times New Roman"/>
                <w:b/>
              </w:rPr>
              <w:t xml:space="preserve"> СДК</w:t>
            </w:r>
          </w:p>
        </w:tc>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2</w:t>
            </w: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1</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1</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1</w:t>
            </w:r>
          </w:p>
        </w:tc>
        <w:tc>
          <w:tcPr>
            <w:tcW w:w="679" w:type="pct"/>
            <w:tcBorders>
              <w:top w:val="single" w:sz="4" w:space="0" w:color="000000" w:themeColor="text1"/>
              <w:left w:val="single" w:sz="4" w:space="0" w:color="auto"/>
              <w:bottom w:val="single" w:sz="4" w:space="0" w:color="000000" w:themeColor="text1"/>
              <w:right w:val="single" w:sz="4" w:space="0" w:color="auto"/>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r>
      <w:tr w:rsidR="00A12CE5" w:rsidRPr="00A12CE5" w:rsidTr="00971FDA">
        <w:tc>
          <w:tcPr>
            <w:tcW w:w="2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6</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proofErr w:type="spellStart"/>
            <w:r w:rsidRPr="00A12CE5">
              <w:rPr>
                <w:rFonts w:ascii="Times New Roman" w:hAnsi="Times New Roman" w:cs="Times New Roman"/>
                <w:b/>
              </w:rPr>
              <w:t>Москвинский</w:t>
            </w:r>
            <w:proofErr w:type="spellEnd"/>
            <w:r w:rsidRPr="00A12CE5">
              <w:rPr>
                <w:rFonts w:ascii="Times New Roman" w:hAnsi="Times New Roman" w:cs="Times New Roman"/>
                <w:b/>
              </w:rPr>
              <w:t xml:space="preserve"> СК</w:t>
            </w:r>
          </w:p>
        </w:tc>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1</w:t>
            </w: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1</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1</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679" w:type="pct"/>
            <w:tcBorders>
              <w:top w:val="single" w:sz="4" w:space="0" w:color="000000" w:themeColor="text1"/>
              <w:left w:val="single" w:sz="4" w:space="0" w:color="auto"/>
              <w:bottom w:val="single" w:sz="4" w:space="0" w:color="000000" w:themeColor="text1"/>
              <w:right w:val="single" w:sz="4" w:space="0" w:color="auto"/>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r>
      <w:tr w:rsidR="00A12CE5" w:rsidRPr="00A12CE5" w:rsidTr="00971FDA">
        <w:tc>
          <w:tcPr>
            <w:tcW w:w="2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7</w:t>
            </w: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Администрация</w:t>
            </w:r>
          </w:p>
        </w:tc>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3(1-руков.)</w:t>
            </w: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3</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1</w:t>
            </w:r>
          </w:p>
        </w:tc>
        <w:tc>
          <w:tcPr>
            <w:tcW w:w="679" w:type="pct"/>
            <w:tcBorders>
              <w:top w:val="single" w:sz="4" w:space="0" w:color="000000" w:themeColor="text1"/>
              <w:left w:val="single" w:sz="4" w:space="0" w:color="auto"/>
              <w:bottom w:val="single" w:sz="4" w:space="0" w:color="000000" w:themeColor="text1"/>
              <w:right w:val="single" w:sz="4" w:space="0" w:color="auto"/>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r>
      <w:tr w:rsidR="00A12CE5" w:rsidRPr="00A12CE5" w:rsidTr="00971FDA">
        <w:tc>
          <w:tcPr>
            <w:tcW w:w="2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2CE5" w:rsidRPr="00A12CE5" w:rsidRDefault="00A12CE5" w:rsidP="00A12CE5">
            <w:pPr>
              <w:rPr>
                <w:rFonts w:ascii="Times New Roman" w:hAnsi="Times New Roman" w:cs="Times New Roman"/>
                <w:b/>
              </w:rPr>
            </w:pPr>
          </w:p>
        </w:tc>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Всего</w:t>
            </w:r>
          </w:p>
        </w:tc>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16</w:t>
            </w:r>
          </w:p>
        </w:tc>
        <w:tc>
          <w:tcPr>
            <w:tcW w:w="5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10</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9</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3</w:t>
            </w:r>
          </w:p>
        </w:tc>
        <w:tc>
          <w:tcPr>
            <w:tcW w:w="679" w:type="pct"/>
            <w:tcBorders>
              <w:top w:val="single" w:sz="4" w:space="0" w:color="000000" w:themeColor="text1"/>
              <w:left w:val="single" w:sz="4" w:space="0" w:color="auto"/>
              <w:bottom w:val="single" w:sz="4" w:space="0" w:color="000000" w:themeColor="text1"/>
              <w:right w:val="single" w:sz="4" w:space="0" w:color="auto"/>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w:t>
            </w:r>
          </w:p>
        </w:tc>
        <w:tc>
          <w:tcPr>
            <w:tcW w:w="6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2CE5" w:rsidRPr="00A12CE5" w:rsidRDefault="00A12CE5" w:rsidP="00A12CE5">
            <w:pPr>
              <w:rPr>
                <w:rFonts w:ascii="Times New Roman" w:hAnsi="Times New Roman" w:cs="Times New Roman"/>
                <w:b/>
              </w:rPr>
            </w:pPr>
            <w:r w:rsidRPr="00A12CE5">
              <w:rPr>
                <w:rFonts w:ascii="Times New Roman" w:hAnsi="Times New Roman" w:cs="Times New Roman"/>
                <w:b/>
              </w:rPr>
              <w:t>1</w:t>
            </w:r>
          </w:p>
        </w:tc>
      </w:tr>
    </w:tbl>
    <w:p w:rsidR="00A12CE5" w:rsidRPr="00A12CE5" w:rsidRDefault="00A12CE5" w:rsidP="00A12CE5">
      <w:pPr>
        <w:spacing w:after="0"/>
        <w:rPr>
          <w:rFonts w:ascii="Times New Roman" w:hAnsi="Times New Roman" w:cs="Times New Roman"/>
          <w:b/>
        </w:rPr>
      </w:pPr>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rPr>
        <w:t xml:space="preserve">    *К руководящим работникам относятся директора и  заместители </w:t>
      </w:r>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rPr>
        <w:t xml:space="preserve">  ** Основной (творческий) персонал учреждений </w:t>
      </w:r>
      <w:proofErr w:type="spellStart"/>
      <w:r w:rsidRPr="00A12CE5">
        <w:rPr>
          <w:rFonts w:ascii="Times New Roman" w:hAnsi="Times New Roman" w:cs="Times New Roman"/>
        </w:rPr>
        <w:t>культурно-досугового</w:t>
      </w:r>
      <w:proofErr w:type="spellEnd"/>
      <w:r w:rsidRPr="00A12CE5">
        <w:rPr>
          <w:rFonts w:ascii="Times New Roman" w:hAnsi="Times New Roman" w:cs="Times New Roman"/>
        </w:rPr>
        <w:t xml:space="preserve"> типа включает специалистов </w:t>
      </w:r>
      <w:proofErr w:type="spellStart"/>
      <w:r w:rsidRPr="00A12CE5">
        <w:rPr>
          <w:rFonts w:ascii="Times New Roman" w:hAnsi="Times New Roman" w:cs="Times New Roman"/>
        </w:rPr>
        <w:t>культурно-досуговой</w:t>
      </w:r>
      <w:proofErr w:type="spellEnd"/>
      <w:r w:rsidRPr="00A12CE5">
        <w:rPr>
          <w:rFonts w:ascii="Times New Roman" w:hAnsi="Times New Roman" w:cs="Times New Roman"/>
        </w:rPr>
        <w:t xml:space="preserve"> деятельности, осуществляющих функции по непосредственной организации и проведению культурно-массовой работы (художественные руководители, методисты, руководители кружков, лекторы, </w:t>
      </w:r>
      <w:proofErr w:type="spellStart"/>
      <w:r w:rsidRPr="00A12CE5">
        <w:rPr>
          <w:rFonts w:ascii="Times New Roman" w:hAnsi="Times New Roman" w:cs="Times New Roman"/>
        </w:rPr>
        <w:t>культорганизаторы</w:t>
      </w:r>
      <w:proofErr w:type="spellEnd"/>
      <w:r w:rsidRPr="00A12CE5">
        <w:rPr>
          <w:rFonts w:ascii="Times New Roman" w:hAnsi="Times New Roman" w:cs="Times New Roman"/>
        </w:rPr>
        <w:t xml:space="preserve"> и др. специалисты).</w:t>
      </w:r>
    </w:p>
    <w:p w:rsidR="00A12CE5" w:rsidRPr="00A12CE5" w:rsidRDefault="00A12CE5" w:rsidP="00A12CE5">
      <w:pPr>
        <w:spacing w:after="0"/>
        <w:jc w:val="both"/>
        <w:rPr>
          <w:rFonts w:ascii="Times New Roman" w:hAnsi="Times New Roman" w:cs="Times New Roman"/>
        </w:rPr>
      </w:pPr>
      <w:r w:rsidRPr="00A12CE5">
        <w:rPr>
          <w:rFonts w:ascii="Times New Roman" w:hAnsi="Times New Roman" w:cs="Times New Roman"/>
        </w:rPr>
        <w:t xml:space="preserve">К библиотечным работникам относятся специалисты по библиотечному обслуживанию населения, осуществляющие профильные для данных учреждений культуры функции (библиотекари, библиографы, методисты, редакторы). (Методические рекомендации по применению нормативов штатной численности работников государственных и муниципальных учреждений </w:t>
      </w:r>
      <w:proofErr w:type="spellStart"/>
      <w:r w:rsidRPr="00A12CE5">
        <w:rPr>
          <w:rFonts w:ascii="Times New Roman" w:hAnsi="Times New Roman" w:cs="Times New Roman"/>
        </w:rPr>
        <w:t>культурно-досугового</w:t>
      </w:r>
      <w:proofErr w:type="spellEnd"/>
      <w:r w:rsidRPr="00A12CE5">
        <w:rPr>
          <w:rFonts w:ascii="Times New Roman" w:hAnsi="Times New Roman" w:cs="Times New Roman"/>
        </w:rPr>
        <w:t xml:space="preserve"> типа,  библиотек  № 906 от 1.09.2011г. Министерство культуры РФ).</w:t>
      </w:r>
    </w:p>
    <w:p w:rsidR="00A12CE5" w:rsidRPr="00A12CE5" w:rsidRDefault="00A12CE5" w:rsidP="00A12CE5">
      <w:pPr>
        <w:spacing w:after="0" w:line="360" w:lineRule="auto"/>
        <w:jc w:val="both"/>
        <w:rPr>
          <w:rFonts w:ascii="Times New Roman" w:hAnsi="Times New Roman" w:cs="Times New Roman"/>
          <w:b/>
        </w:rPr>
      </w:pPr>
      <w:r w:rsidRPr="00A12CE5">
        <w:rPr>
          <w:rFonts w:ascii="Times New Roman" w:hAnsi="Times New Roman" w:cs="Times New Roman"/>
        </w:rPr>
        <w:t>В библиотеках педагогическое  образование  не является специальным.</w:t>
      </w:r>
      <w:r w:rsidRPr="00A12CE5">
        <w:rPr>
          <w:rFonts w:ascii="Times New Roman" w:hAnsi="Times New Roman" w:cs="Times New Roman"/>
          <w:b/>
        </w:rPr>
        <w:t xml:space="preserve"> </w:t>
      </w:r>
    </w:p>
    <w:p w:rsidR="00A12CE5" w:rsidRPr="00A12CE5" w:rsidRDefault="00A12CE5" w:rsidP="00A12CE5">
      <w:pPr>
        <w:spacing w:after="0"/>
        <w:jc w:val="both"/>
        <w:rPr>
          <w:rFonts w:ascii="Times New Roman" w:hAnsi="Times New Roman" w:cs="Times New Roman"/>
          <w:b/>
          <w:shd w:val="clear" w:color="auto" w:fill="FFFFFF"/>
        </w:rPr>
      </w:pPr>
      <w:r w:rsidRPr="00A12CE5">
        <w:rPr>
          <w:rFonts w:ascii="Times New Roman" w:hAnsi="Times New Roman" w:cs="Times New Roman"/>
          <w:b/>
        </w:rPr>
        <w:t>6.</w:t>
      </w:r>
      <w:r w:rsidRPr="00A12CE5">
        <w:rPr>
          <w:rFonts w:ascii="Times New Roman" w:hAnsi="Times New Roman" w:cs="Times New Roman"/>
        </w:rPr>
        <w:t xml:space="preserve">  </w:t>
      </w:r>
      <w:r w:rsidRPr="00A12CE5">
        <w:rPr>
          <w:rFonts w:ascii="Times New Roman" w:hAnsi="Times New Roman" w:cs="Times New Roman"/>
          <w:b/>
        </w:rPr>
        <w:t>Повышение профессионального уровня работников учреждения:</w:t>
      </w:r>
      <w:r w:rsidRPr="00A12CE5">
        <w:rPr>
          <w:rFonts w:ascii="Times New Roman" w:hAnsi="Times New Roman" w:cs="Times New Roman"/>
          <w:color w:val="333333"/>
          <w:shd w:val="clear" w:color="auto" w:fill="FFFFFF"/>
        </w:rPr>
        <w:t xml:space="preserve"> </w:t>
      </w:r>
      <w:r w:rsidRPr="00A12CE5">
        <w:rPr>
          <w:rFonts w:ascii="Times New Roman" w:hAnsi="Times New Roman" w:cs="Times New Roman"/>
          <w:b/>
          <w:shd w:val="clear" w:color="auto" w:fill="FFFFFF"/>
        </w:rPr>
        <w:t xml:space="preserve">Лица, прошедшие курс обучения длительностью до ста часов, получают удостоверение о повышении квалификации. Тот, кто прошел квалификационный курс длительностью </w:t>
      </w:r>
      <w:proofErr w:type="gramStart"/>
      <w:r w:rsidRPr="00A12CE5">
        <w:rPr>
          <w:rFonts w:ascii="Times New Roman" w:hAnsi="Times New Roman" w:cs="Times New Roman"/>
          <w:b/>
          <w:shd w:val="clear" w:color="auto" w:fill="FFFFFF"/>
        </w:rPr>
        <w:t>более ста часов, получает</w:t>
      </w:r>
      <w:proofErr w:type="gramEnd"/>
      <w:r w:rsidRPr="00A12CE5">
        <w:rPr>
          <w:rFonts w:ascii="Times New Roman" w:hAnsi="Times New Roman" w:cs="Times New Roman"/>
          <w:b/>
          <w:shd w:val="clear" w:color="auto" w:fill="FFFFFF"/>
        </w:rPr>
        <w:t xml:space="preserve"> свидетельство о повышении квалификации.</w:t>
      </w:r>
    </w:p>
    <w:p w:rsidR="00A12CE5" w:rsidRPr="00A12CE5" w:rsidRDefault="00A12CE5" w:rsidP="00A12CE5">
      <w:pPr>
        <w:pStyle w:val="ab"/>
        <w:spacing w:line="360" w:lineRule="auto"/>
        <w:rPr>
          <w:sz w:val="22"/>
          <w:szCs w:val="22"/>
        </w:rPr>
      </w:pPr>
      <w:proofErr w:type="gramStart"/>
      <w:r w:rsidRPr="00A12CE5">
        <w:rPr>
          <w:sz w:val="22"/>
          <w:szCs w:val="22"/>
        </w:rPr>
        <w:t xml:space="preserve">2.1   Учеба на курсах повышения квалификации (полное название курсов, </w:t>
      </w:r>
      <w:proofErr w:type="gramEnd"/>
    </w:p>
    <w:p w:rsidR="00A12CE5" w:rsidRPr="00A12CE5" w:rsidRDefault="00A12CE5" w:rsidP="00A12CE5">
      <w:pPr>
        <w:pStyle w:val="ab"/>
        <w:spacing w:line="360" w:lineRule="auto"/>
        <w:rPr>
          <w:sz w:val="22"/>
          <w:szCs w:val="22"/>
        </w:rPr>
      </w:pPr>
      <w:r w:rsidRPr="00A12CE5">
        <w:rPr>
          <w:sz w:val="22"/>
          <w:szCs w:val="22"/>
        </w:rPr>
        <w:t>место, ФИО  участников,  количество часов, удостоверяющий документ)</w:t>
      </w:r>
    </w:p>
    <w:p w:rsidR="00A12CE5" w:rsidRPr="00A12CE5" w:rsidRDefault="00A12CE5" w:rsidP="00A12CE5">
      <w:pPr>
        <w:pStyle w:val="ab"/>
        <w:rPr>
          <w:sz w:val="22"/>
          <w:szCs w:val="22"/>
        </w:rPr>
      </w:pPr>
      <w:r w:rsidRPr="00A12CE5">
        <w:rPr>
          <w:sz w:val="22"/>
          <w:szCs w:val="22"/>
        </w:rPr>
        <w:t>2.2     Учеба на семинарах, мастер-классах, и т.д. (Название, место,  ФИО участников,  количество часов).</w:t>
      </w:r>
    </w:p>
    <w:p w:rsidR="00A12CE5" w:rsidRDefault="00A12CE5" w:rsidP="00A12CE5">
      <w:pPr>
        <w:pStyle w:val="ab"/>
        <w:rPr>
          <w:b/>
          <w:sz w:val="22"/>
          <w:szCs w:val="22"/>
        </w:rPr>
      </w:pPr>
      <w:r w:rsidRPr="00A12CE5">
        <w:rPr>
          <w:b/>
          <w:sz w:val="22"/>
          <w:szCs w:val="22"/>
        </w:rPr>
        <w:t>Семинар «Бумажные цветы в традициях восточных славя»  г</w:t>
      </w:r>
      <w:proofErr w:type="gramStart"/>
      <w:r w:rsidRPr="00A12CE5">
        <w:rPr>
          <w:b/>
          <w:sz w:val="22"/>
          <w:szCs w:val="22"/>
        </w:rPr>
        <w:t>.Н</w:t>
      </w:r>
      <w:proofErr w:type="gramEnd"/>
      <w:r w:rsidRPr="00A12CE5">
        <w:rPr>
          <w:b/>
          <w:sz w:val="22"/>
          <w:szCs w:val="22"/>
        </w:rPr>
        <w:t>овосибирск Уварова Н.Э</w:t>
      </w:r>
      <w:r>
        <w:rPr>
          <w:b/>
          <w:sz w:val="22"/>
          <w:szCs w:val="22"/>
        </w:rPr>
        <w:t xml:space="preserve">. </w:t>
      </w:r>
      <w:proofErr w:type="spellStart"/>
      <w:r>
        <w:rPr>
          <w:b/>
          <w:sz w:val="22"/>
          <w:szCs w:val="22"/>
        </w:rPr>
        <w:t>кульотрганизатор</w:t>
      </w:r>
      <w:proofErr w:type="spellEnd"/>
      <w:r>
        <w:rPr>
          <w:b/>
          <w:sz w:val="22"/>
          <w:szCs w:val="22"/>
        </w:rPr>
        <w:t xml:space="preserve"> Озёрского СК.</w:t>
      </w:r>
    </w:p>
    <w:p w:rsidR="00544C29" w:rsidRPr="00160799" w:rsidRDefault="00544C29" w:rsidP="00160799">
      <w:pPr>
        <w:spacing w:after="0"/>
        <w:jc w:val="center"/>
        <w:rPr>
          <w:rFonts w:ascii="Times New Roman" w:hAnsi="Times New Roman" w:cs="Times New Roman"/>
          <w:b/>
        </w:rPr>
      </w:pPr>
      <w:r w:rsidRPr="00160799">
        <w:rPr>
          <w:rFonts w:ascii="Times New Roman" w:hAnsi="Times New Roman" w:cs="Times New Roman"/>
          <w:b/>
        </w:rPr>
        <w:t>СОВЕТ   ДЕПУТАТОВ</w:t>
      </w:r>
    </w:p>
    <w:p w:rsidR="00544C29" w:rsidRPr="00160799" w:rsidRDefault="00544C29" w:rsidP="00160799">
      <w:pPr>
        <w:spacing w:after="0"/>
        <w:jc w:val="center"/>
        <w:rPr>
          <w:rFonts w:ascii="Times New Roman" w:hAnsi="Times New Roman" w:cs="Times New Roman"/>
          <w:b/>
        </w:rPr>
      </w:pPr>
      <w:proofErr w:type="spellStart"/>
      <w:r w:rsidRPr="00160799">
        <w:rPr>
          <w:rFonts w:ascii="Times New Roman" w:hAnsi="Times New Roman" w:cs="Times New Roman"/>
          <w:b/>
        </w:rPr>
        <w:t>Алабугинского</w:t>
      </w:r>
      <w:proofErr w:type="spellEnd"/>
      <w:r w:rsidRPr="00160799">
        <w:rPr>
          <w:rFonts w:ascii="Times New Roman" w:hAnsi="Times New Roman" w:cs="Times New Roman"/>
          <w:b/>
        </w:rPr>
        <w:t xml:space="preserve">  сельсовета</w:t>
      </w:r>
    </w:p>
    <w:p w:rsidR="00544C29" w:rsidRPr="00160799" w:rsidRDefault="00544C29" w:rsidP="00160799">
      <w:pPr>
        <w:spacing w:after="0"/>
        <w:jc w:val="center"/>
        <w:rPr>
          <w:rFonts w:ascii="Times New Roman" w:hAnsi="Times New Roman" w:cs="Times New Roman"/>
          <w:b/>
        </w:rPr>
      </w:pPr>
      <w:proofErr w:type="spellStart"/>
      <w:r w:rsidRPr="00160799">
        <w:rPr>
          <w:rFonts w:ascii="Times New Roman" w:hAnsi="Times New Roman" w:cs="Times New Roman"/>
          <w:b/>
        </w:rPr>
        <w:t>Каргатского</w:t>
      </w:r>
      <w:proofErr w:type="spellEnd"/>
      <w:r w:rsidRPr="00160799">
        <w:rPr>
          <w:rFonts w:ascii="Times New Roman" w:hAnsi="Times New Roman" w:cs="Times New Roman"/>
          <w:b/>
        </w:rPr>
        <w:t xml:space="preserve"> района  Новосибирской области</w:t>
      </w:r>
    </w:p>
    <w:p w:rsidR="00544C29" w:rsidRPr="00160799" w:rsidRDefault="00544C29" w:rsidP="00160799">
      <w:pPr>
        <w:spacing w:after="0"/>
        <w:jc w:val="center"/>
        <w:rPr>
          <w:rFonts w:ascii="Times New Roman" w:hAnsi="Times New Roman" w:cs="Times New Roman"/>
          <w:b/>
        </w:rPr>
      </w:pPr>
      <w:r w:rsidRPr="00160799">
        <w:rPr>
          <w:rFonts w:ascii="Times New Roman" w:hAnsi="Times New Roman" w:cs="Times New Roman"/>
          <w:b/>
        </w:rPr>
        <w:t>(пятого созыва)</w:t>
      </w:r>
    </w:p>
    <w:p w:rsidR="00544C29" w:rsidRPr="00160799" w:rsidRDefault="00544C29" w:rsidP="00160799">
      <w:pPr>
        <w:spacing w:after="0"/>
        <w:jc w:val="center"/>
        <w:rPr>
          <w:rFonts w:ascii="Times New Roman" w:hAnsi="Times New Roman" w:cs="Times New Roman"/>
          <w:b/>
        </w:rPr>
      </w:pPr>
    </w:p>
    <w:p w:rsidR="00544C29" w:rsidRPr="00160799" w:rsidRDefault="00544C29" w:rsidP="00160799">
      <w:pPr>
        <w:spacing w:after="0"/>
        <w:jc w:val="center"/>
        <w:rPr>
          <w:rFonts w:ascii="Times New Roman" w:hAnsi="Times New Roman" w:cs="Times New Roman"/>
          <w:b/>
        </w:rPr>
      </w:pPr>
      <w:r w:rsidRPr="00160799">
        <w:rPr>
          <w:rFonts w:ascii="Times New Roman" w:hAnsi="Times New Roman" w:cs="Times New Roman"/>
          <w:b/>
        </w:rPr>
        <w:t>РЕШЕНИЕ</w:t>
      </w:r>
    </w:p>
    <w:p w:rsidR="00544C29" w:rsidRPr="00160799" w:rsidRDefault="00544C29" w:rsidP="00160799">
      <w:pPr>
        <w:spacing w:after="0"/>
        <w:jc w:val="center"/>
        <w:rPr>
          <w:rFonts w:ascii="Times New Roman" w:hAnsi="Times New Roman" w:cs="Times New Roman"/>
          <w:b/>
        </w:rPr>
      </w:pPr>
      <w:r w:rsidRPr="00160799">
        <w:rPr>
          <w:rFonts w:ascii="Times New Roman" w:hAnsi="Times New Roman" w:cs="Times New Roman"/>
          <w:b/>
        </w:rPr>
        <w:t>внеочередной 27-й  сессии</w:t>
      </w:r>
    </w:p>
    <w:p w:rsidR="00544C29" w:rsidRPr="00160799" w:rsidRDefault="00544C29" w:rsidP="00160799">
      <w:pPr>
        <w:spacing w:after="0"/>
        <w:jc w:val="center"/>
        <w:rPr>
          <w:rFonts w:ascii="Times New Roman" w:hAnsi="Times New Roman" w:cs="Times New Roman"/>
        </w:rPr>
      </w:pPr>
    </w:p>
    <w:p w:rsidR="00544C29" w:rsidRPr="00160799" w:rsidRDefault="00544C29" w:rsidP="00160799">
      <w:pPr>
        <w:spacing w:after="0"/>
        <w:rPr>
          <w:rFonts w:ascii="Times New Roman" w:hAnsi="Times New Roman" w:cs="Times New Roman"/>
        </w:rPr>
      </w:pPr>
      <w:r w:rsidRPr="00160799">
        <w:rPr>
          <w:rFonts w:ascii="Times New Roman" w:hAnsi="Times New Roman" w:cs="Times New Roman"/>
        </w:rPr>
        <w:t xml:space="preserve">05.07.2019                      </w:t>
      </w:r>
      <w:r w:rsidRPr="00160799">
        <w:rPr>
          <w:rFonts w:ascii="Times New Roman" w:hAnsi="Times New Roman" w:cs="Times New Roman"/>
        </w:rPr>
        <w:tab/>
        <w:t xml:space="preserve">                        </w:t>
      </w:r>
      <w:r w:rsidRPr="00160799">
        <w:rPr>
          <w:rFonts w:ascii="Times New Roman" w:hAnsi="Times New Roman" w:cs="Times New Roman"/>
        </w:rPr>
        <w:tab/>
      </w:r>
      <w:r w:rsidRPr="00160799">
        <w:rPr>
          <w:rFonts w:ascii="Times New Roman" w:hAnsi="Times New Roman" w:cs="Times New Roman"/>
        </w:rPr>
        <w:tab/>
      </w:r>
      <w:r w:rsidRPr="00160799">
        <w:rPr>
          <w:rFonts w:ascii="Times New Roman" w:hAnsi="Times New Roman" w:cs="Times New Roman"/>
        </w:rPr>
        <w:tab/>
      </w:r>
      <w:r w:rsidRPr="00160799">
        <w:rPr>
          <w:rFonts w:ascii="Times New Roman" w:hAnsi="Times New Roman" w:cs="Times New Roman"/>
        </w:rPr>
        <w:tab/>
        <w:t xml:space="preserve">                № 187</w:t>
      </w:r>
    </w:p>
    <w:p w:rsidR="00544C29" w:rsidRPr="00160799" w:rsidRDefault="00544C29" w:rsidP="00160799">
      <w:pPr>
        <w:spacing w:after="0"/>
        <w:jc w:val="center"/>
        <w:rPr>
          <w:rFonts w:ascii="Times New Roman" w:hAnsi="Times New Roman" w:cs="Times New Roman"/>
        </w:rPr>
      </w:pPr>
      <w:r w:rsidRPr="00160799">
        <w:rPr>
          <w:rFonts w:ascii="Times New Roman" w:hAnsi="Times New Roman" w:cs="Times New Roman"/>
        </w:rPr>
        <w:t>с</w:t>
      </w:r>
      <w:proofErr w:type="gramStart"/>
      <w:r w:rsidRPr="00160799">
        <w:rPr>
          <w:rFonts w:ascii="Times New Roman" w:hAnsi="Times New Roman" w:cs="Times New Roman"/>
        </w:rPr>
        <w:t>.М</w:t>
      </w:r>
      <w:proofErr w:type="gramEnd"/>
      <w:r w:rsidRPr="00160799">
        <w:rPr>
          <w:rFonts w:ascii="Times New Roman" w:hAnsi="Times New Roman" w:cs="Times New Roman"/>
        </w:rPr>
        <w:t>амонтовое</w:t>
      </w:r>
    </w:p>
    <w:p w:rsidR="00544C29" w:rsidRPr="00160799" w:rsidRDefault="00544C29" w:rsidP="00160799">
      <w:pPr>
        <w:pStyle w:val="af"/>
        <w:jc w:val="center"/>
        <w:rPr>
          <w:rFonts w:ascii="Times New Roman" w:hAnsi="Times New Roman"/>
          <w:b/>
          <w:lang w:eastAsia="ru-RU"/>
        </w:rPr>
      </w:pPr>
      <w:r w:rsidRPr="00160799">
        <w:rPr>
          <w:rFonts w:ascii="Times New Roman" w:hAnsi="Times New Roman"/>
          <w:b/>
        </w:rPr>
        <w:t xml:space="preserve">О  внесении изменений  в Правила </w:t>
      </w:r>
      <w:r w:rsidRPr="00160799">
        <w:rPr>
          <w:rFonts w:ascii="Times New Roman" w:hAnsi="Times New Roman"/>
          <w:b/>
          <w:lang w:eastAsia="ru-RU"/>
        </w:rPr>
        <w:t xml:space="preserve"> благоустройства, обеспечения чистоты и порядка на территории </w:t>
      </w:r>
      <w:proofErr w:type="spellStart"/>
      <w:r w:rsidRPr="00160799">
        <w:rPr>
          <w:rFonts w:ascii="Times New Roman" w:hAnsi="Times New Roman"/>
          <w:b/>
          <w:lang w:eastAsia="ru-RU"/>
        </w:rPr>
        <w:t>Алабугинского</w:t>
      </w:r>
      <w:proofErr w:type="spellEnd"/>
      <w:r w:rsidRPr="00160799">
        <w:rPr>
          <w:rFonts w:ascii="Times New Roman" w:hAnsi="Times New Roman"/>
          <w:b/>
          <w:lang w:eastAsia="ru-RU"/>
        </w:rPr>
        <w:t xml:space="preserve"> сельсовета </w:t>
      </w:r>
    </w:p>
    <w:p w:rsidR="00544C29" w:rsidRPr="00160799" w:rsidRDefault="00544C29" w:rsidP="00160799">
      <w:pPr>
        <w:pStyle w:val="af"/>
        <w:jc w:val="center"/>
        <w:rPr>
          <w:rFonts w:ascii="Times New Roman" w:hAnsi="Times New Roman"/>
          <w:b/>
          <w:lang w:eastAsia="ru-RU"/>
        </w:rPr>
      </w:pPr>
      <w:proofErr w:type="spellStart"/>
      <w:r w:rsidRPr="00160799">
        <w:rPr>
          <w:rFonts w:ascii="Times New Roman" w:hAnsi="Times New Roman"/>
          <w:b/>
          <w:lang w:eastAsia="ru-RU"/>
        </w:rPr>
        <w:t>Каргатского</w:t>
      </w:r>
      <w:proofErr w:type="spellEnd"/>
      <w:r w:rsidRPr="00160799">
        <w:rPr>
          <w:rFonts w:ascii="Times New Roman" w:hAnsi="Times New Roman"/>
          <w:b/>
          <w:lang w:eastAsia="ru-RU"/>
        </w:rPr>
        <w:t xml:space="preserve"> района Новосибирской области </w:t>
      </w:r>
    </w:p>
    <w:p w:rsidR="00544C29" w:rsidRPr="00160799" w:rsidRDefault="00544C29" w:rsidP="00160799">
      <w:pPr>
        <w:pStyle w:val="af"/>
        <w:jc w:val="center"/>
        <w:rPr>
          <w:rFonts w:ascii="Times New Roman" w:hAnsi="Times New Roman"/>
        </w:rPr>
      </w:pPr>
    </w:p>
    <w:p w:rsidR="00544C29" w:rsidRPr="00160799" w:rsidRDefault="00544C29" w:rsidP="00160799">
      <w:pPr>
        <w:spacing w:after="0"/>
        <w:jc w:val="center"/>
        <w:rPr>
          <w:rFonts w:ascii="Times New Roman" w:hAnsi="Times New Roman" w:cs="Times New Roman"/>
        </w:rPr>
      </w:pPr>
      <w:r w:rsidRPr="00160799">
        <w:rPr>
          <w:rFonts w:ascii="Times New Roman" w:hAnsi="Times New Roman" w:cs="Times New Roman"/>
        </w:rPr>
        <w:t xml:space="preserve">    В соответствии с Федеральным законом от 06.10.2003 г. № 131-ФЗ «</w:t>
      </w:r>
      <w:proofErr w:type="gramStart"/>
      <w:r w:rsidRPr="00160799">
        <w:rPr>
          <w:rFonts w:ascii="Times New Roman" w:hAnsi="Times New Roman" w:cs="Times New Roman"/>
        </w:rPr>
        <w:t>Об</w:t>
      </w:r>
      <w:proofErr w:type="gramEnd"/>
    </w:p>
    <w:p w:rsidR="00544C29" w:rsidRPr="00160799" w:rsidRDefault="00544C29" w:rsidP="00160799">
      <w:pPr>
        <w:spacing w:after="0"/>
        <w:rPr>
          <w:rFonts w:ascii="Times New Roman" w:hAnsi="Times New Roman" w:cs="Times New Roman"/>
        </w:rPr>
      </w:pPr>
      <w:r w:rsidRPr="00160799">
        <w:rPr>
          <w:rFonts w:ascii="Times New Roman" w:hAnsi="Times New Roman" w:cs="Times New Roman"/>
        </w:rPr>
        <w:t xml:space="preserve"> общих принципах организации местного самоуправления </w:t>
      </w:r>
      <w:proofErr w:type="gramStart"/>
      <w:r w:rsidRPr="00160799">
        <w:rPr>
          <w:rFonts w:ascii="Times New Roman" w:hAnsi="Times New Roman" w:cs="Times New Roman"/>
        </w:rPr>
        <w:t>в</w:t>
      </w:r>
      <w:proofErr w:type="gramEnd"/>
      <w:r w:rsidRPr="00160799">
        <w:rPr>
          <w:rFonts w:ascii="Times New Roman" w:hAnsi="Times New Roman" w:cs="Times New Roman"/>
        </w:rPr>
        <w:t xml:space="preserve"> Российской </w:t>
      </w:r>
    </w:p>
    <w:p w:rsidR="00544C29" w:rsidRPr="00160799" w:rsidRDefault="00544C29" w:rsidP="00160799">
      <w:pPr>
        <w:spacing w:after="0"/>
        <w:rPr>
          <w:rFonts w:ascii="Times New Roman" w:hAnsi="Times New Roman" w:cs="Times New Roman"/>
        </w:rPr>
      </w:pPr>
      <w:r w:rsidRPr="00160799">
        <w:rPr>
          <w:rFonts w:ascii="Times New Roman" w:hAnsi="Times New Roman" w:cs="Times New Roman"/>
        </w:rPr>
        <w:t xml:space="preserve">Федерации», Федеральным законом от 04.03.2019 №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 Совет депутатов </w:t>
      </w:r>
      <w:proofErr w:type="spellStart"/>
      <w:r w:rsidRPr="00160799">
        <w:rPr>
          <w:rFonts w:ascii="Times New Roman" w:hAnsi="Times New Roman" w:cs="Times New Roman"/>
        </w:rPr>
        <w:t>Алабугинского</w:t>
      </w:r>
      <w:proofErr w:type="spellEnd"/>
      <w:r w:rsidRPr="00160799">
        <w:rPr>
          <w:rFonts w:ascii="Times New Roman" w:hAnsi="Times New Roman" w:cs="Times New Roman"/>
        </w:rPr>
        <w:t xml:space="preserve"> сельсовета </w:t>
      </w:r>
      <w:proofErr w:type="spellStart"/>
      <w:r w:rsidRPr="00160799">
        <w:rPr>
          <w:rFonts w:ascii="Times New Roman" w:hAnsi="Times New Roman" w:cs="Times New Roman"/>
        </w:rPr>
        <w:t>Каргатского</w:t>
      </w:r>
      <w:proofErr w:type="spellEnd"/>
      <w:r w:rsidRPr="00160799">
        <w:rPr>
          <w:rFonts w:ascii="Times New Roman" w:hAnsi="Times New Roman" w:cs="Times New Roman"/>
        </w:rPr>
        <w:t xml:space="preserve"> района Новосибирской области,</w:t>
      </w:r>
    </w:p>
    <w:p w:rsidR="00544C29" w:rsidRPr="00160799" w:rsidRDefault="00544C29" w:rsidP="00160799">
      <w:pPr>
        <w:spacing w:after="0"/>
        <w:rPr>
          <w:rFonts w:ascii="Times New Roman" w:hAnsi="Times New Roman" w:cs="Times New Roman"/>
        </w:rPr>
      </w:pPr>
      <w:r w:rsidRPr="00160799">
        <w:rPr>
          <w:rFonts w:ascii="Times New Roman" w:hAnsi="Times New Roman" w:cs="Times New Roman"/>
        </w:rPr>
        <w:lastRenderedPageBreak/>
        <w:t>РЕШИЛ:</w:t>
      </w:r>
    </w:p>
    <w:p w:rsidR="00544C29" w:rsidRPr="00160799" w:rsidRDefault="00544C29" w:rsidP="00160799">
      <w:pPr>
        <w:pStyle w:val="af"/>
        <w:jc w:val="center"/>
        <w:rPr>
          <w:rFonts w:ascii="Times New Roman" w:hAnsi="Times New Roman"/>
          <w:b/>
          <w:lang w:eastAsia="ru-RU"/>
        </w:rPr>
      </w:pPr>
      <w:r w:rsidRPr="00160799">
        <w:rPr>
          <w:rFonts w:ascii="Times New Roman" w:eastAsia="Times New Roman" w:hAnsi="Times New Roman"/>
          <w:lang w:eastAsia="ru-RU"/>
        </w:rPr>
        <w:t xml:space="preserve">1. Дополнить Главу 2. Правил </w:t>
      </w:r>
      <w:r w:rsidRPr="00160799">
        <w:rPr>
          <w:rFonts w:ascii="Times New Roman" w:eastAsia="Times New Roman" w:hAnsi="Times New Roman"/>
          <w:b/>
          <w:lang w:eastAsia="ru-RU"/>
        </w:rPr>
        <w:t>благоустройства</w:t>
      </w:r>
      <w:r w:rsidRPr="00160799">
        <w:rPr>
          <w:rFonts w:ascii="Times New Roman" w:hAnsi="Times New Roman"/>
          <w:b/>
          <w:lang w:eastAsia="ru-RU"/>
        </w:rPr>
        <w:t xml:space="preserve">, обеспечения чистоты и </w:t>
      </w:r>
    </w:p>
    <w:p w:rsidR="00544C29" w:rsidRPr="00160799" w:rsidRDefault="00544C29" w:rsidP="00160799">
      <w:pPr>
        <w:pStyle w:val="af"/>
        <w:rPr>
          <w:rFonts w:ascii="Times New Roman" w:hAnsi="Times New Roman"/>
          <w:b/>
          <w:lang w:eastAsia="ru-RU"/>
        </w:rPr>
      </w:pPr>
      <w:r w:rsidRPr="00160799">
        <w:rPr>
          <w:rFonts w:ascii="Times New Roman" w:hAnsi="Times New Roman"/>
          <w:b/>
          <w:lang w:eastAsia="ru-RU"/>
        </w:rPr>
        <w:t xml:space="preserve">порядка на территории </w:t>
      </w:r>
      <w:proofErr w:type="spellStart"/>
      <w:r w:rsidRPr="00160799">
        <w:rPr>
          <w:rFonts w:ascii="Times New Roman" w:hAnsi="Times New Roman"/>
          <w:b/>
          <w:lang w:eastAsia="ru-RU"/>
        </w:rPr>
        <w:t>Алабугинского</w:t>
      </w:r>
      <w:proofErr w:type="spellEnd"/>
      <w:r w:rsidRPr="00160799">
        <w:rPr>
          <w:rFonts w:ascii="Times New Roman" w:hAnsi="Times New Roman"/>
          <w:b/>
          <w:lang w:eastAsia="ru-RU"/>
        </w:rPr>
        <w:t xml:space="preserve"> сельсовета </w:t>
      </w:r>
      <w:proofErr w:type="spellStart"/>
      <w:r w:rsidRPr="00160799">
        <w:rPr>
          <w:rFonts w:ascii="Times New Roman" w:hAnsi="Times New Roman"/>
          <w:b/>
          <w:lang w:eastAsia="ru-RU"/>
        </w:rPr>
        <w:t>Каргатского</w:t>
      </w:r>
      <w:proofErr w:type="spellEnd"/>
      <w:r w:rsidRPr="00160799">
        <w:rPr>
          <w:rFonts w:ascii="Times New Roman" w:hAnsi="Times New Roman"/>
          <w:b/>
          <w:lang w:eastAsia="ru-RU"/>
        </w:rPr>
        <w:t xml:space="preserve"> района Новосибирской области</w:t>
      </w:r>
      <w:r w:rsidRPr="00160799">
        <w:rPr>
          <w:rFonts w:ascii="Times New Roman" w:eastAsia="Times New Roman" w:hAnsi="Times New Roman"/>
          <w:lang w:eastAsia="ru-RU"/>
        </w:rPr>
        <w:t xml:space="preserve">, </w:t>
      </w:r>
      <w:proofErr w:type="gramStart"/>
      <w:r w:rsidRPr="00160799">
        <w:rPr>
          <w:rFonts w:ascii="Times New Roman" w:eastAsia="Times New Roman" w:hAnsi="Times New Roman"/>
          <w:lang w:eastAsia="ru-RU"/>
        </w:rPr>
        <w:t>утвержденных</w:t>
      </w:r>
      <w:proofErr w:type="gramEnd"/>
      <w:r w:rsidRPr="00160799">
        <w:rPr>
          <w:rFonts w:ascii="Times New Roman" w:eastAsia="Times New Roman" w:hAnsi="Times New Roman"/>
          <w:lang w:eastAsia="ru-RU"/>
        </w:rPr>
        <w:t xml:space="preserve"> Решением от 21.03.2018 № 138, подпунктом 2.5.1) следующего содержания:</w:t>
      </w:r>
    </w:p>
    <w:p w:rsidR="00544C29" w:rsidRPr="00160799" w:rsidRDefault="00544C29" w:rsidP="00160799">
      <w:pPr>
        <w:spacing w:after="0"/>
        <w:rPr>
          <w:rFonts w:ascii="Times New Roman" w:eastAsia="Times New Roman" w:hAnsi="Times New Roman" w:cs="Times New Roman"/>
          <w:lang w:eastAsia="ru-RU"/>
        </w:rPr>
      </w:pPr>
      <w:r w:rsidRPr="00160799">
        <w:rPr>
          <w:rFonts w:ascii="Times New Roman" w:eastAsia="Times New Roman" w:hAnsi="Times New Roman" w:cs="Times New Roman"/>
          <w:lang w:eastAsia="ru-RU"/>
        </w:rPr>
        <w:t>«2.5.1 Граница прилегающих территорий:</w:t>
      </w:r>
    </w:p>
    <w:p w:rsidR="00544C29" w:rsidRPr="00160799" w:rsidRDefault="00544C29" w:rsidP="00160799">
      <w:pPr>
        <w:spacing w:after="0"/>
        <w:rPr>
          <w:rFonts w:ascii="Times New Roman" w:eastAsia="Times New Roman" w:hAnsi="Times New Roman" w:cs="Times New Roman"/>
          <w:lang w:eastAsia="ru-RU"/>
        </w:rPr>
      </w:pPr>
      <w:r w:rsidRPr="00160799">
        <w:rPr>
          <w:rFonts w:ascii="Times New Roman" w:eastAsia="Times New Roman" w:hAnsi="Times New Roman" w:cs="Times New Roman"/>
          <w:lang w:eastAsia="ru-RU"/>
        </w:rPr>
        <w:t>- на улицах с двухсторонней застройкой по длине занимаемого участка, по ширине - до оси проезжей части улицы;</w:t>
      </w:r>
    </w:p>
    <w:p w:rsidR="00544C29" w:rsidRPr="00160799" w:rsidRDefault="00544C29" w:rsidP="00160799">
      <w:pPr>
        <w:spacing w:after="0"/>
        <w:rPr>
          <w:rFonts w:ascii="Times New Roman" w:eastAsia="Times New Roman" w:hAnsi="Times New Roman" w:cs="Times New Roman"/>
          <w:lang w:eastAsia="ru-RU"/>
        </w:rPr>
      </w:pPr>
      <w:r w:rsidRPr="00160799">
        <w:rPr>
          <w:rFonts w:ascii="Times New Roman" w:eastAsia="Times New Roman" w:hAnsi="Times New Roman" w:cs="Times New Roman"/>
          <w:lang w:eastAsia="ru-RU"/>
        </w:rPr>
        <w:t>-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544C29" w:rsidRPr="00160799" w:rsidRDefault="00544C29" w:rsidP="00160799">
      <w:pPr>
        <w:spacing w:after="0"/>
        <w:rPr>
          <w:rFonts w:ascii="Times New Roman" w:eastAsia="Times New Roman" w:hAnsi="Times New Roman" w:cs="Times New Roman"/>
          <w:lang w:eastAsia="ru-RU"/>
        </w:rPr>
      </w:pPr>
      <w:r w:rsidRPr="00160799">
        <w:rPr>
          <w:rFonts w:ascii="Times New Roman" w:eastAsia="Times New Roman" w:hAnsi="Times New Roman" w:cs="Times New Roman"/>
          <w:lang w:eastAsia="ru-RU"/>
        </w:rPr>
        <w:t>- на дорогах, подходах и подъездных путях к производственным организациям, а также к жилым домам, гаражам, складам и земельным участкам - по всей длине дороги, включая 10-метровую зеленую зону;</w:t>
      </w:r>
    </w:p>
    <w:p w:rsidR="00544C29" w:rsidRPr="00160799" w:rsidRDefault="00544C29" w:rsidP="00160799">
      <w:pPr>
        <w:spacing w:after="0"/>
        <w:rPr>
          <w:rFonts w:ascii="Times New Roman" w:eastAsia="Times New Roman" w:hAnsi="Times New Roman" w:cs="Times New Roman"/>
          <w:lang w:eastAsia="ru-RU"/>
        </w:rPr>
      </w:pPr>
      <w:r w:rsidRPr="00160799">
        <w:rPr>
          <w:rFonts w:ascii="Times New Roman" w:eastAsia="Times New Roman" w:hAnsi="Times New Roman" w:cs="Times New Roman"/>
          <w:lang w:eastAsia="ru-RU"/>
        </w:rPr>
        <w:t>- на строительных площадках - территория не менее 15 метров от ограждения стройки по всему периметру;</w:t>
      </w:r>
    </w:p>
    <w:p w:rsidR="00544C29" w:rsidRPr="00160799" w:rsidRDefault="00544C29" w:rsidP="00160799">
      <w:pPr>
        <w:spacing w:after="0"/>
        <w:rPr>
          <w:rFonts w:ascii="Times New Roman" w:eastAsia="Times New Roman" w:hAnsi="Times New Roman" w:cs="Times New Roman"/>
          <w:lang w:eastAsia="ru-RU"/>
        </w:rPr>
      </w:pPr>
      <w:r w:rsidRPr="00160799">
        <w:rPr>
          <w:rFonts w:ascii="Times New Roman" w:eastAsia="Times New Roman" w:hAnsi="Times New Roman" w:cs="Times New Roman"/>
          <w:lang w:eastAsia="ru-RU"/>
        </w:rPr>
        <w:t xml:space="preserve">- для некапитальных объектов торговли, общественного питания и бытового </w:t>
      </w:r>
    </w:p>
    <w:p w:rsidR="00544C29" w:rsidRPr="00160799" w:rsidRDefault="00544C29" w:rsidP="00160799">
      <w:pPr>
        <w:spacing w:after="0"/>
        <w:rPr>
          <w:rFonts w:ascii="Times New Roman" w:eastAsia="Times New Roman" w:hAnsi="Times New Roman" w:cs="Times New Roman"/>
          <w:lang w:eastAsia="ru-RU"/>
        </w:rPr>
      </w:pPr>
      <w:r w:rsidRPr="00160799">
        <w:rPr>
          <w:rFonts w:ascii="Times New Roman" w:eastAsia="Times New Roman" w:hAnsi="Times New Roman" w:cs="Times New Roman"/>
          <w:lang w:eastAsia="ru-RU"/>
        </w:rPr>
        <w:t>обслуживания населения - в радиусе не менее 10 метров</w:t>
      </w:r>
      <w:proofErr w:type="gramStart"/>
      <w:r w:rsidRPr="00160799">
        <w:rPr>
          <w:rFonts w:ascii="Times New Roman" w:eastAsia="Times New Roman" w:hAnsi="Times New Roman" w:cs="Times New Roman"/>
          <w:lang w:eastAsia="ru-RU"/>
        </w:rPr>
        <w:t>.»</w:t>
      </w:r>
      <w:proofErr w:type="gramEnd"/>
    </w:p>
    <w:p w:rsidR="00544C29" w:rsidRPr="00160799" w:rsidRDefault="00544C29" w:rsidP="00160799">
      <w:pPr>
        <w:spacing w:after="0"/>
        <w:rPr>
          <w:rFonts w:ascii="Times New Roman" w:eastAsia="Times New Roman" w:hAnsi="Times New Roman" w:cs="Times New Roman"/>
          <w:lang w:eastAsia="ru-RU"/>
        </w:rPr>
      </w:pPr>
      <w:r w:rsidRPr="00160799">
        <w:rPr>
          <w:rFonts w:ascii="Times New Roman" w:hAnsi="Times New Roman" w:cs="Times New Roman"/>
        </w:rPr>
        <w:t xml:space="preserve"> 2.Дополнить Правила благоустройства, обеспечения чистоты и порядка на территории </w:t>
      </w:r>
      <w:proofErr w:type="spellStart"/>
      <w:r w:rsidRPr="00160799">
        <w:rPr>
          <w:rFonts w:ascii="Times New Roman" w:hAnsi="Times New Roman" w:cs="Times New Roman"/>
        </w:rPr>
        <w:t>Алабугинского</w:t>
      </w:r>
      <w:proofErr w:type="spellEnd"/>
      <w:r w:rsidRPr="00160799">
        <w:rPr>
          <w:rFonts w:ascii="Times New Roman" w:hAnsi="Times New Roman" w:cs="Times New Roman"/>
        </w:rPr>
        <w:t xml:space="preserve"> сельсовета </w:t>
      </w:r>
      <w:proofErr w:type="spellStart"/>
      <w:r w:rsidRPr="00160799">
        <w:rPr>
          <w:rFonts w:ascii="Times New Roman" w:hAnsi="Times New Roman" w:cs="Times New Roman"/>
        </w:rPr>
        <w:t>Каргатского</w:t>
      </w:r>
      <w:proofErr w:type="spellEnd"/>
      <w:r w:rsidRPr="00160799">
        <w:rPr>
          <w:rFonts w:ascii="Times New Roman" w:hAnsi="Times New Roman" w:cs="Times New Roman"/>
        </w:rPr>
        <w:t xml:space="preserve"> района Новосибирской области  приложением «</w:t>
      </w:r>
      <w:r w:rsidRPr="00160799">
        <w:rPr>
          <w:rFonts w:ascii="Times New Roman" w:eastAsia="Times New Roman" w:hAnsi="Times New Roman" w:cs="Times New Roman"/>
          <w:lang w:eastAsia="ru-RU"/>
        </w:rPr>
        <w:t>О порядке определения  границ прилегающих территорий в целях их благоустройства»</w:t>
      </w:r>
      <w:r w:rsidRPr="00160799">
        <w:rPr>
          <w:rFonts w:ascii="Times New Roman" w:hAnsi="Times New Roman" w:cs="Times New Roman"/>
        </w:rPr>
        <w:t xml:space="preserve"> (Приложение)</w:t>
      </w:r>
    </w:p>
    <w:p w:rsidR="00544C29" w:rsidRPr="00160799" w:rsidRDefault="00544C29" w:rsidP="00160799">
      <w:pPr>
        <w:spacing w:after="0"/>
        <w:rPr>
          <w:rFonts w:ascii="Times New Roman" w:hAnsi="Times New Roman" w:cs="Times New Roman"/>
        </w:rPr>
      </w:pPr>
      <w:r w:rsidRPr="00160799">
        <w:rPr>
          <w:rFonts w:ascii="Times New Roman" w:hAnsi="Times New Roman" w:cs="Times New Roman"/>
        </w:rPr>
        <w:t xml:space="preserve">  3.Настоящее Решение опубликовать в периодическом издании «Вестник </w:t>
      </w:r>
      <w:proofErr w:type="spellStart"/>
      <w:r w:rsidRPr="00160799">
        <w:rPr>
          <w:rFonts w:ascii="Times New Roman" w:hAnsi="Times New Roman" w:cs="Times New Roman"/>
        </w:rPr>
        <w:t>Алабугинского</w:t>
      </w:r>
      <w:proofErr w:type="spellEnd"/>
      <w:r w:rsidRPr="00160799">
        <w:rPr>
          <w:rFonts w:ascii="Times New Roman" w:hAnsi="Times New Roman" w:cs="Times New Roman"/>
        </w:rPr>
        <w:t xml:space="preserve"> сельсовета» и разместить на официальном сайте администрации </w:t>
      </w:r>
      <w:proofErr w:type="spellStart"/>
      <w:r w:rsidRPr="00160799">
        <w:rPr>
          <w:rFonts w:ascii="Times New Roman" w:hAnsi="Times New Roman" w:cs="Times New Roman"/>
        </w:rPr>
        <w:t>Алабугинского</w:t>
      </w:r>
      <w:proofErr w:type="spellEnd"/>
      <w:r w:rsidRPr="00160799">
        <w:rPr>
          <w:rFonts w:ascii="Times New Roman" w:hAnsi="Times New Roman" w:cs="Times New Roman"/>
        </w:rPr>
        <w:t xml:space="preserve"> сельсовета  </w:t>
      </w:r>
      <w:proofErr w:type="spellStart"/>
      <w:r w:rsidRPr="00160799">
        <w:rPr>
          <w:rFonts w:ascii="Times New Roman" w:hAnsi="Times New Roman" w:cs="Times New Roman"/>
        </w:rPr>
        <w:t>Каргатского</w:t>
      </w:r>
      <w:proofErr w:type="spellEnd"/>
      <w:r w:rsidRPr="00160799">
        <w:rPr>
          <w:rFonts w:ascii="Times New Roman" w:hAnsi="Times New Roman" w:cs="Times New Roman"/>
        </w:rPr>
        <w:t xml:space="preserve"> района Новосибирской области.</w:t>
      </w: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r w:rsidRPr="00160799">
        <w:rPr>
          <w:rFonts w:ascii="Times New Roman" w:hAnsi="Times New Roman" w:cs="Times New Roman"/>
        </w:rPr>
        <w:t>Председатель Совета депутатов</w:t>
      </w:r>
      <w:r w:rsidRPr="00160799">
        <w:rPr>
          <w:rFonts w:ascii="Times New Roman" w:hAnsi="Times New Roman" w:cs="Times New Roman"/>
        </w:rPr>
        <w:tab/>
      </w:r>
      <w:r w:rsidRPr="00160799">
        <w:rPr>
          <w:rFonts w:ascii="Times New Roman" w:hAnsi="Times New Roman" w:cs="Times New Roman"/>
        </w:rPr>
        <w:tab/>
      </w:r>
      <w:r w:rsidRPr="00160799">
        <w:rPr>
          <w:rFonts w:ascii="Times New Roman" w:hAnsi="Times New Roman" w:cs="Times New Roman"/>
        </w:rPr>
        <w:tab/>
      </w:r>
      <w:r w:rsidRPr="00160799">
        <w:rPr>
          <w:rFonts w:ascii="Times New Roman" w:hAnsi="Times New Roman" w:cs="Times New Roman"/>
        </w:rPr>
        <w:tab/>
      </w:r>
      <w:r w:rsidRPr="00160799">
        <w:rPr>
          <w:rFonts w:ascii="Times New Roman" w:hAnsi="Times New Roman" w:cs="Times New Roman"/>
        </w:rPr>
        <w:tab/>
      </w:r>
    </w:p>
    <w:p w:rsidR="00544C29" w:rsidRPr="00160799" w:rsidRDefault="00544C29" w:rsidP="00160799">
      <w:pPr>
        <w:spacing w:after="0"/>
        <w:rPr>
          <w:rFonts w:ascii="Times New Roman" w:hAnsi="Times New Roman" w:cs="Times New Roman"/>
        </w:rPr>
      </w:pPr>
      <w:proofErr w:type="spellStart"/>
      <w:r w:rsidRPr="00160799">
        <w:rPr>
          <w:rFonts w:ascii="Times New Roman" w:hAnsi="Times New Roman" w:cs="Times New Roman"/>
        </w:rPr>
        <w:t>Алабугинского</w:t>
      </w:r>
      <w:proofErr w:type="spellEnd"/>
      <w:r w:rsidRPr="00160799">
        <w:rPr>
          <w:rFonts w:ascii="Times New Roman" w:hAnsi="Times New Roman" w:cs="Times New Roman"/>
        </w:rPr>
        <w:t xml:space="preserve"> сельсовета</w:t>
      </w:r>
    </w:p>
    <w:p w:rsidR="00544C29" w:rsidRPr="00160799" w:rsidRDefault="00544C29" w:rsidP="00160799">
      <w:pPr>
        <w:spacing w:after="0"/>
        <w:rPr>
          <w:rFonts w:ascii="Times New Roman" w:hAnsi="Times New Roman" w:cs="Times New Roman"/>
        </w:rPr>
      </w:pPr>
      <w:proofErr w:type="spellStart"/>
      <w:r w:rsidRPr="00160799">
        <w:rPr>
          <w:rFonts w:ascii="Times New Roman" w:hAnsi="Times New Roman" w:cs="Times New Roman"/>
        </w:rPr>
        <w:t>Каргатского</w:t>
      </w:r>
      <w:proofErr w:type="spellEnd"/>
      <w:r w:rsidRPr="00160799">
        <w:rPr>
          <w:rFonts w:ascii="Times New Roman" w:hAnsi="Times New Roman" w:cs="Times New Roman"/>
        </w:rPr>
        <w:t xml:space="preserve"> района Новосибирской области                                  </w:t>
      </w:r>
      <w:proofErr w:type="spellStart"/>
      <w:r w:rsidRPr="00160799">
        <w:rPr>
          <w:rFonts w:ascii="Times New Roman" w:hAnsi="Times New Roman" w:cs="Times New Roman"/>
        </w:rPr>
        <w:t>Л.В.Гевля</w:t>
      </w:r>
      <w:proofErr w:type="spellEnd"/>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r w:rsidRPr="00160799">
        <w:rPr>
          <w:rFonts w:ascii="Times New Roman" w:hAnsi="Times New Roman" w:cs="Times New Roman"/>
        </w:rPr>
        <w:t xml:space="preserve">Глава </w:t>
      </w:r>
      <w:proofErr w:type="spellStart"/>
      <w:r w:rsidRPr="00160799">
        <w:rPr>
          <w:rFonts w:ascii="Times New Roman" w:hAnsi="Times New Roman" w:cs="Times New Roman"/>
        </w:rPr>
        <w:t>Алабугинского</w:t>
      </w:r>
      <w:proofErr w:type="spellEnd"/>
      <w:r w:rsidRPr="00160799">
        <w:rPr>
          <w:rFonts w:ascii="Times New Roman" w:hAnsi="Times New Roman" w:cs="Times New Roman"/>
        </w:rPr>
        <w:t xml:space="preserve"> сельсовета</w:t>
      </w:r>
    </w:p>
    <w:p w:rsidR="00544C29" w:rsidRPr="00160799" w:rsidRDefault="00544C29" w:rsidP="00160799">
      <w:pPr>
        <w:spacing w:after="0"/>
        <w:rPr>
          <w:rFonts w:ascii="Times New Roman" w:hAnsi="Times New Roman" w:cs="Times New Roman"/>
        </w:rPr>
      </w:pPr>
      <w:proofErr w:type="spellStart"/>
      <w:r w:rsidRPr="00160799">
        <w:rPr>
          <w:rFonts w:ascii="Times New Roman" w:hAnsi="Times New Roman" w:cs="Times New Roman"/>
        </w:rPr>
        <w:t>Каргатского</w:t>
      </w:r>
      <w:proofErr w:type="spellEnd"/>
      <w:r w:rsidRPr="00160799">
        <w:rPr>
          <w:rFonts w:ascii="Times New Roman" w:hAnsi="Times New Roman" w:cs="Times New Roman"/>
        </w:rPr>
        <w:t xml:space="preserve"> района Новосибирской области</w:t>
      </w:r>
      <w:r w:rsidRPr="00160799">
        <w:rPr>
          <w:rFonts w:ascii="Times New Roman" w:hAnsi="Times New Roman" w:cs="Times New Roman"/>
        </w:rPr>
        <w:tab/>
      </w:r>
      <w:r w:rsidRPr="00160799">
        <w:rPr>
          <w:rFonts w:ascii="Times New Roman" w:hAnsi="Times New Roman" w:cs="Times New Roman"/>
        </w:rPr>
        <w:tab/>
      </w:r>
      <w:r w:rsidRPr="00160799">
        <w:rPr>
          <w:rFonts w:ascii="Times New Roman" w:hAnsi="Times New Roman" w:cs="Times New Roman"/>
        </w:rPr>
        <w:tab/>
      </w:r>
      <w:r w:rsidRPr="00160799">
        <w:rPr>
          <w:rFonts w:ascii="Times New Roman" w:hAnsi="Times New Roman" w:cs="Times New Roman"/>
        </w:rPr>
        <w:tab/>
        <w:t>С.В.Гайдук</w:t>
      </w:r>
      <w:r w:rsidRPr="00160799">
        <w:rPr>
          <w:rFonts w:ascii="Times New Roman" w:hAnsi="Times New Roman" w:cs="Times New Roman"/>
        </w:rPr>
        <w:tab/>
      </w:r>
      <w:r w:rsidRPr="00160799">
        <w:rPr>
          <w:rFonts w:ascii="Times New Roman" w:hAnsi="Times New Roman" w:cs="Times New Roman"/>
        </w:rPr>
        <w:tab/>
      </w:r>
      <w:r w:rsidRPr="00160799">
        <w:rPr>
          <w:rFonts w:ascii="Times New Roman" w:hAnsi="Times New Roman" w:cs="Times New Roman"/>
        </w:rPr>
        <w:tab/>
      </w:r>
      <w:r w:rsidRPr="00160799">
        <w:rPr>
          <w:rFonts w:ascii="Times New Roman" w:hAnsi="Times New Roman" w:cs="Times New Roman"/>
        </w:rPr>
        <w:tab/>
        <w:t xml:space="preserve">  </w:t>
      </w:r>
    </w:p>
    <w:p w:rsidR="00160799" w:rsidRPr="00160799" w:rsidRDefault="00160799" w:rsidP="00160799">
      <w:pPr>
        <w:spacing w:after="0"/>
        <w:rPr>
          <w:rFonts w:ascii="Times New Roman" w:hAnsi="Times New Roman" w:cs="Times New Roman"/>
        </w:rPr>
      </w:pPr>
      <w:r>
        <w:rPr>
          <w:rFonts w:ascii="Times New Roman" w:hAnsi="Times New Roman" w:cs="Times New Roman"/>
          <w:b/>
        </w:rPr>
        <w:t xml:space="preserve">                         </w:t>
      </w:r>
      <w:r w:rsidRPr="00160799">
        <w:rPr>
          <w:rFonts w:ascii="Times New Roman" w:hAnsi="Times New Roman" w:cs="Times New Roman"/>
          <w:b/>
        </w:rPr>
        <w:t xml:space="preserve">      </w:t>
      </w:r>
    </w:p>
    <w:p w:rsidR="00160799" w:rsidRPr="00160799" w:rsidRDefault="00160799" w:rsidP="00160799">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160799">
        <w:rPr>
          <w:rFonts w:ascii="Times New Roman" w:eastAsia="Times New Roman" w:hAnsi="Times New Roman" w:cs="Times New Roman"/>
          <w:lang w:eastAsia="ru-RU"/>
        </w:rPr>
        <w:br/>
      </w:r>
      <w:r>
        <w:rPr>
          <w:rFonts w:ascii="Times New Roman" w:eastAsia="Times New Roman" w:hAnsi="Times New Roman" w:cs="Times New Roman"/>
          <w:lang w:eastAsia="ru-RU"/>
        </w:rPr>
        <w:t xml:space="preserve">                                                                                                                                     </w:t>
      </w:r>
      <w:r w:rsidRPr="00160799">
        <w:rPr>
          <w:rFonts w:ascii="Times New Roman" w:eastAsia="Times New Roman" w:hAnsi="Times New Roman" w:cs="Times New Roman"/>
          <w:lang w:eastAsia="ru-RU"/>
        </w:rPr>
        <w:t>Приложение</w:t>
      </w:r>
    </w:p>
    <w:p w:rsidR="00160799" w:rsidRPr="00160799" w:rsidRDefault="00160799" w:rsidP="00160799">
      <w:pPr>
        <w:pStyle w:val="af"/>
        <w:jc w:val="right"/>
        <w:rPr>
          <w:rFonts w:ascii="Times New Roman" w:eastAsia="Times New Roman" w:hAnsi="Times New Roman"/>
          <w:lang w:eastAsia="ru-RU"/>
        </w:rPr>
      </w:pPr>
      <w:r w:rsidRPr="00160799">
        <w:rPr>
          <w:rFonts w:ascii="Times New Roman" w:eastAsia="Times New Roman" w:hAnsi="Times New Roman"/>
          <w:lang w:eastAsia="ru-RU"/>
        </w:rPr>
        <w:t xml:space="preserve"> к правилам благоустройства </w:t>
      </w:r>
    </w:p>
    <w:p w:rsidR="00160799" w:rsidRPr="00160799" w:rsidRDefault="00160799" w:rsidP="00160799">
      <w:pPr>
        <w:pStyle w:val="af"/>
        <w:jc w:val="right"/>
        <w:rPr>
          <w:rFonts w:ascii="Times New Roman" w:hAnsi="Times New Roman"/>
          <w:lang w:eastAsia="ru-RU"/>
        </w:rPr>
      </w:pPr>
      <w:r w:rsidRPr="00160799">
        <w:rPr>
          <w:rFonts w:ascii="Times New Roman" w:hAnsi="Times New Roman"/>
          <w:lang w:eastAsia="ru-RU"/>
        </w:rPr>
        <w:t xml:space="preserve">обеспечения чистоты и </w:t>
      </w:r>
    </w:p>
    <w:p w:rsidR="00160799" w:rsidRPr="00160799" w:rsidRDefault="00160799" w:rsidP="00160799">
      <w:pPr>
        <w:spacing w:after="0"/>
        <w:jc w:val="right"/>
        <w:rPr>
          <w:rFonts w:ascii="Times New Roman" w:hAnsi="Times New Roman" w:cs="Times New Roman"/>
          <w:lang w:eastAsia="ru-RU"/>
        </w:rPr>
      </w:pPr>
      <w:r w:rsidRPr="00160799">
        <w:rPr>
          <w:rFonts w:ascii="Times New Roman" w:hAnsi="Times New Roman" w:cs="Times New Roman"/>
          <w:lang w:eastAsia="ru-RU"/>
        </w:rPr>
        <w:t xml:space="preserve">порядка на территории </w:t>
      </w:r>
    </w:p>
    <w:p w:rsidR="00160799" w:rsidRPr="00160799" w:rsidRDefault="00160799" w:rsidP="00160799">
      <w:pPr>
        <w:spacing w:after="0"/>
        <w:jc w:val="right"/>
        <w:rPr>
          <w:rFonts w:ascii="Times New Roman" w:hAnsi="Times New Roman" w:cs="Times New Roman"/>
          <w:lang w:eastAsia="ru-RU"/>
        </w:rPr>
      </w:pPr>
      <w:proofErr w:type="spellStart"/>
      <w:r w:rsidRPr="00160799">
        <w:rPr>
          <w:rFonts w:ascii="Times New Roman" w:hAnsi="Times New Roman" w:cs="Times New Roman"/>
          <w:lang w:eastAsia="ru-RU"/>
        </w:rPr>
        <w:t>Алабугинского</w:t>
      </w:r>
      <w:proofErr w:type="spellEnd"/>
      <w:r w:rsidRPr="00160799">
        <w:rPr>
          <w:rFonts w:ascii="Times New Roman" w:hAnsi="Times New Roman" w:cs="Times New Roman"/>
          <w:lang w:eastAsia="ru-RU"/>
        </w:rPr>
        <w:t xml:space="preserve"> сельсовета</w:t>
      </w:r>
    </w:p>
    <w:p w:rsidR="00160799" w:rsidRPr="00160799" w:rsidRDefault="00160799" w:rsidP="00160799">
      <w:pPr>
        <w:spacing w:after="0"/>
        <w:jc w:val="right"/>
        <w:rPr>
          <w:rFonts w:ascii="Times New Roman" w:hAnsi="Times New Roman" w:cs="Times New Roman"/>
          <w:lang w:eastAsia="ru-RU"/>
        </w:rPr>
      </w:pPr>
      <w:r w:rsidRPr="00160799">
        <w:rPr>
          <w:rFonts w:ascii="Times New Roman" w:hAnsi="Times New Roman" w:cs="Times New Roman"/>
          <w:lang w:eastAsia="ru-RU"/>
        </w:rPr>
        <w:t xml:space="preserve"> </w:t>
      </w:r>
      <w:proofErr w:type="spellStart"/>
      <w:r w:rsidRPr="00160799">
        <w:rPr>
          <w:rFonts w:ascii="Times New Roman" w:hAnsi="Times New Roman" w:cs="Times New Roman"/>
          <w:lang w:eastAsia="ru-RU"/>
        </w:rPr>
        <w:t>Каргатского</w:t>
      </w:r>
      <w:proofErr w:type="spellEnd"/>
      <w:r w:rsidRPr="00160799">
        <w:rPr>
          <w:rFonts w:ascii="Times New Roman" w:hAnsi="Times New Roman" w:cs="Times New Roman"/>
          <w:lang w:eastAsia="ru-RU"/>
        </w:rPr>
        <w:t xml:space="preserve"> района</w:t>
      </w:r>
    </w:p>
    <w:p w:rsidR="00160799" w:rsidRPr="00160799" w:rsidRDefault="00160799" w:rsidP="00160799">
      <w:pPr>
        <w:spacing w:after="0"/>
        <w:jc w:val="right"/>
        <w:rPr>
          <w:rFonts w:ascii="Times New Roman" w:eastAsia="Times New Roman" w:hAnsi="Times New Roman" w:cs="Times New Roman"/>
          <w:lang w:eastAsia="ru-RU"/>
        </w:rPr>
      </w:pPr>
      <w:r w:rsidRPr="00160799">
        <w:rPr>
          <w:rFonts w:ascii="Times New Roman" w:hAnsi="Times New Roman" w:cs="Times New Roman"/>
          <w:lang w:eastAsia="ru-RU"/>
        </w:rPr>
        <w:t xml:space="preserve"> Новосибирской области</w:t>
      </w:r>
      <w:r w:rsidRPr="00160799">
        <w:rPr>
          <w:rFonts w:ascii="Times New Roman" w:eastAsia="Times New Roman" w:hAnsi="Times New Roman" w:cs="Times New Roman"/>
          <w:lang w:eastAsia="ru-RU"/>
        </w:rPr>
        <w:t xml:space="preserve">, </w:t>
      </w:r>
    </w:p>
    <w:p w:rsidR="00160799" w:rsidRPr="00160799" w:rsidRDefault="00160799" w:rsidP="00160799">
      <w:pPr>
        <w:spacing w:after="0"/>
        <w:jc w:val="right"/>
        <w:rPr>
          <w:rFonts w:ascii="Times New Roman" w:eastAsia="Times New Roman" w:hAnsi="Times New Roman" w:cs="Times New Roman"/>
          <w:lang w:eastAsia="ru-RU"/>
        </w:rPr>
      </w:pPr>
      <w:proofErr w:type="gramStart"/>
      <w:r w:rsidRPr="00160799">
        <w:rPr>
          <w:rFonts w:ascii="Times New Roman" w:eastAsia="Times New Roman" w:hAnsi="Times New Roman" w:cs="Times New Roman"/>
          <w:lang w:eastAsia="ru-RU"/>
        </w:rPr>
        <w:t>утвержденных</w:t>
      </w:r>
      <w:proofErr w:type="gramEnd"/>
      <w:r w:rsidRPr="00160799">
        <w:rPr>
          <w:rFonts w:ascii="Times New Roman" w:eastAsia="Times New Roman" w:hAnsi="Times New Roman" w:cs="Times New Roman"/>
          <w:lang w:eastAsia="ru-RU"/>
        </w:rPr>
        <w:t xml:space="preserve"> Решением</w:t>
      </w:r>
    </w:p>
    <w:p w:rsidR="00160799" w:rsidRPr="00160799" w:rsidRDefault="00160799" w:rsidP="00160799">
      <w:pPr>
        <w:spacing w:after="0"/>
        <w:jc w:val="right"/>
        <w:rPr>
          <w:rFonts w:ascii="Times New Roman" w:eastAsia="Times New Roman" w:hAnsi="Times New Roman" w:cs="Times New Roman"/>
          <w:lang w:eastAsia="ru-RU"/>
        </w:rPr>
      </w:pPr>
      <w:r w:rsidRPr="00160799">
        <w:rPr>
          <w:rFonts w:ascii="Times New Roman" w:eastAsia="Times New Roman" w:hAnsi="Times New Roman" w:cs="Times New Roman"/>
          <w:lang w:eastAsia="ru-RU"/>
        </w:rPr>
        <w:t xml:space="preserve"> от 05.07.2019 № 187</w:t>
      </w:r>
      <w:r w:rsidRPr="00160799">
        <w:rPr>
          <w:rFonts w:ascii="Times New Roman" w:eastAsia="Times New Roman" w:hAnsi="Times New Roman" w:cs="Times New Roman"/>
          <w:lang w:eastAsia="ru-RU"/>
        </w:rPr>
        <w:br/>
      </w:r>
    </w:p>
    <w:p w:rsidR="00160799" w:rsidRPr="00160799" w:rsidRDefault="00160799" w:rsidP="00160799">
      <w:pPr>
        <w:spacing w:after="0"/>
        <w:jc w:val="center"/>
        <w:rPr>
          <w:rFonts w:ascii="Times New Roman" w:eastAsia="Times New Roman" w:hAnsi="Times New Roman" w:cs="Times New Roman"/>
          <w:b/>
          <w:lang w:eastAsia="ru-RU"/>
        </w:rPr>
      </w:pPr>
      <w:r w:rsidRPr="00160799">
        <w:rPr>
          <w:rFonts w:ascii="Times New Roman" w:eastAsia="Times New Roman" w:hAnsi="Times New Roman" w:cs="Times New Roman"/>
          <w:b/>
          <w:lang w:eastAsia="ru-RU"/>
        </w:rPr>
        <w:t>О порядке определения  границ прилегающих территорий в целях их благоустройства</w:t>
      </w:r>
    </w:p>
    <w:p w:rsidR="00160799" w:rsidRPr="00160799" w:rsidRDefault="00160799" w:rsidP="00160799">
      <w:pPr>
        <w:spacing w:after="0"/>
        <w:jc w:val="right"/>
        <w:rPr>
          <w:rFonts w:ascii="Times New Roman" w:eastAsia="Times New Roman" w:hAnsi="Times New Roman" w:cs="Times New Roman"/>
          <w:lang w:eastAsia="ru-RU"/>
        </w:rPr>
      </w:pPr>
      <w:r w:rsidRPr="00160799">
        <w:rPr>
          <w:rFonts w:ascii="Times New Roman" w:eastAsia="Times New Roman" w:hAnsi="Times New Roman" w:cs="Times New Roman"/>
          <w:lang w:eastAsia="ru-RU"/>
        </w:rPr>
        <w:t xml:space="preserve"> </w:t>
      </w:r>
    </w:p>
    <w:p w:rsidR="00160799" w:rsidRPr="00160799" w:rsidRDefault="00160799" w:rsidP="00160799">
      <w:pPr>
        <w:spacing w:after="0"/>
        <w:jc w:val="center"/>
        <w:rPr>
          <w:rFonts w:ascii="Times New Roman" w:eastAsia="Times New Roman" w:hAnsi="Times New Roman" w:cs="Times New Roman"/>
          <w:b/>
          <w:lang w:eastAsia="ru-RU"/>
        </w:rPr>
      </w:pPr>
      <w:r w:rsidRPr="00160799">
        <w:rPr>
          <w:rFonts w:ascii="Times New Roman" w:eastAsia="Times New Roman" w:hAnsi="Times New Roman" w:cs="Times New Roman"/>
          <w:b/>
          <w:lang w:val="en-US" w:eastAsia="ru-RU"/>
        </w:rPr>
        <w:t>I</w:t>
      </w:r>
      <w:r w:rsidRPr="00160799">
        <w:rPr>
          <w:rFonts w:ascii="Times New Roman" w:eastAsia="Times New Roman" w:hAnsi="Times New Roman" w:cs="Times New Roman"/>
          <w:b/>
          <w:lang w:eastAsia="ru-RU"/>
        </w:rPr>
        <w:t>. Предмет регулирования</w:t>
      </w:r>
    </w:p>
    <w:p w:rsidR="00160799" w:rsidRPr="00160799" w:rsidRDefault="00160799" w:rsidP="00160799">
      <w:pPr>
        <w:spacing w:after="0"/>
        <w:jc w:val="center"/>
        <w:rPr>
          <w:rFonts w:ascii="Times New Roman" w:eastAsia="Times New Roman" w:hAnsi="Times New Roman" w:cs="Times New Roman"/>
          <w:lang w:eastAsia="ru-RU"/>
        </w:rPr>
      </w:pPr>
      <w:r w:rsidRPr="00160799">
        <w:rPr>
          <w:rFonts w:ascii="Times New Roman" w:eastAsia="Times New Roman" w:hAnsi="Times New Roman" w:cs="Times New Roman"/>
          <w:lang w:eastAsia="ru-RU"/>
        </w:rPr>
        <w:t xml:space="preserve">Настоящий Порядок устанавливается в соответствии с Законом </w:t>
      </w:r>
    </w:p>
    <w:p w:rsidR="00160799" w:rsidRPr="00160799" w:rsidRDefault="00160799" w:rsidP="00160799">
      <w:pPr>
        <w:spacing w:after="0"/>
        <w:rPr>
          <w:rFonts w:ascii="Times New Roman" w:eastAsia="Times New Roman" w:hAnsi="Times New Roman" w:cs="Times New Roman"/>
          <w:lang w:eastAsia="ru-RU"/>
        </w:rPr>
      </w:pPr>
      <w:r w:rsidRPr="00160799">
        <w:rPr>
          <w:rFonts w:ascii="Times New Roman" w:eastAsia="Times New Roman" w:hAnsi="Times New Roman" w:cs="Times New Roman"/>
          <w:lang w:eastAsia="ru-RU"/>
        </w:rPr>
        <w:t>Новосибирской области от 04.2019 №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p>
    <w:p w:rsidR="00160799" w:rsidRPr="00160799" w:rsidRDefault="00160799" w:rsidP="00160799">
      <w:pPr>
        <w:spacing w:after="0"/>
        <w:jc w:val="center"/>
        <w:rPr>
          <w:rFonts w:ascii="Times New Roman" w:eastAsia="Times New Roman" w:hAnsi="Times New Roman" w:cs="Times New Roman"/>
          <w:b/>
          <w:lang w:eastAsia="ru-RU"/>
        </w:rPr>
      </w:pPr>
      <w:r w:rsidRPr="00160799">
        <w:rPr>
          <w:rFonts w:ascii="Times New Roman" w:eastAsia="Times New Roman" w:hAnsi="Times New Roman" w:cs="Times New Roman"/>
          <w:b/>
          <w:lang w:val="en-US" w:eastAsia="ru-RU"/>
        </w:rPr>
        <w:t>II</w:t>
      </w:r>
      <w:r w:rsidRPr="00160799">
        <w:rPr>
          <w:rFonts w:ascii="Times New Roman" w:eastAsia="Times New Roman" w:hAnsi="Times New Roman" w:cs="Times New Roman"/>
          <w:b/>
          <w:lang w:eastAsia="ru-RU"/>
        </w:rPr>
        <w:t>.Основные понятия</w:t>
      </w:r>
    </w:p>
    <w:p w:rsidR="00160799" w:rsidRPr="00160799" w:rsidRDefault="00160799" w:rsidP="00160799">
      <w:pPr>
        <w:spacing w:after="0"/>
        <w:rPr>
          <w:rFonts w:ascii="Times New Roman" w:eastAsia="Times New Roman" w:hAnsi="Times New Roman" w:cs="Times New Roman"/>
          <w:lang w:eastAsia="ru-RU"/>
        </w:rPr>
      </w:pPr>
      <w:r w:rsidRPr="00160799">
        <w:rPr>
          <w:rFonts w:ascii="Times New Roman" w:eastAsia="Times New Roman" w:hAnsi="Times New Roman" w:cs="Times New Roman"/>
          <w:lang w:eastAsia="ru-RU"/>
        </w:rPr>
        <w:lastRenderedPageBreak/>
        <w:t>Применяются следующие основные понятия:</w:t>
      </w:r>
      <w:r w:rsidRPr="00160799">
        <w:rPr>
          <w:rFonts w:ascii="Times New Roman" w:eastAsia="Times New Roman" w:hAnsi="Times New Roman" w:cs="Times New Roman"/>
          <w:lang w:eastAsia="ru-RU"/>
        </w:rPr>
        <w:br/>
        <w:t xml:space="preserve">  </w:t>
      </w:r>
      <w:r w:rsidRPr="00160799">
        <w:rPr>
          <w:rFonts w:ascii="Times New Roman" w:eastAsia="Times New Roman" w:hAnsi="Times New Roman" w:cs="Times New Roman"/>
          <w:b/>
          <w:lang w:eastAsia="ru-RU"/>
        </w:rPr>
        <w:t>границы прилегающих территорий</w:t>
      </w:r>
      <w:r w:rsidRPr="00160799">
        <w:rPr>
          <w:rFonts w:ascii="Times New Roman" w:eastAsia="Times New Roman" w:hAnsi="Times New Roman" w:cs="Times New Roman"/>
          <w:lang w:eastAsia="ru-RU"/>
        </w:rPr>
        <w:t xml:space="preserve">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(далее - земельный участок), и границы, которой определены правилами благоустройства территории </w:t>
      </w:r>
      <w:proofErr w:type="spellStart"/>
      <w:r w:rsidRPr="00160799">
        <w:rPr>
          <w:rFonts w:ascii="Times New Roman" w:eastAsia="Times New Roman" w:hAnsi="Times New Roman" w:cs="Times New Roman"/>
          <w:lang w:eastAsia="ru-RU"/>
        </w:rPr>
        <w:t>Алабугинского</w:t>
      </w:r>
      <w:proofErr w:type="spellEnd"/>
      <w:r w:rsidRPr="00160799">
        <w:rPr>
          <w:rFonts w:ascii="Times New Roman" w:eastAsia="Times New Roman" w:hAnsi="Times New Roman" w:cs="Times New Roman"/>
          <w:lang w:eastAsia="ru-RU"/>
        </w:rPr>
        <w:t xml:space="preserve"> сельсовета </w:t>
      </w:r>
      <w:proofErr w:type="spellStart"/>
      <w:r w:rsidRPr="00160799">
        <w:rPr>
          <w:rFonts w:ascii="Times New Roman" w:eastAsia="Times New Roman" w:hAnsi="Times New Roman" w:cs="Times New Roman"/>
          <w:lang w:eastAsia="ru-RU"/>
        </w:rPr>
        <w:t>Каргатского</w:t>
      </w:r>
      <w:proofErr w:type="spellEnd"/>
      <w:r w:rsidRPr="00160799">
        <w:rPr>
          <w:rFonts w:ascii="Times New Roman" w:eastAsia="Times New Roman" w:hAnsi="Times New Roman" w:cs="Times New Roman"/>
          <w:lang w:eastAsia="ru-RU"/>
        </w:rPr>
        <w:t xml:space="preserve"> района  Новосибирской области (далее - правила благоустройства) в соответствии с порядком;</w:t>
      </w:r>
      <w:r w:rsidRPr="00160799">
        <w:rPr>
          <w:rFonts w:ascii="Times New Roman" w:eastAsia="Times New Roman" w:hAnsi="Times New Roman" w:cs="Times New Roman"/>
          <w:lang w:eastAsia="ru-RU"/>
        </w:rPr>
        <w:br/>
        <w:t xml:space="preserve">  </w:t>
      </w:r>
      <w:r w:rsidRPr="00160799">
        <w:rPr>
          <w:rFonts w:ascii="Times New Roman" w:eastAsia="Times New Roman" w:hAnsi="Times New Roman" w:cs="Times New Roman"/>
          <w:b/>
          <w:lang w:eastAsia="ru-RU"/>
        </w:rPr>
        <w:t>внутренняя часть границ прилегающей территории</w:t>
      </w:r>
      <w:r w:rsidRPr="00160799">
        <w:rPr>
          <w:rFonts w:ascii="Times New Roman" w:eastAsia="Times New Roman" w:hAnsi="Times New Roman" w:cs="Times New Roman"/>
          <w:lang w:eastAsia="ru-RU"/>
        </w:rPr>
        <w:t xml:space="preserve">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r w:rsidRPr="00160799">
        <w:rPr>
          <w:rFonts w:ascii="Times New Roman" w:eastAsia="Times New Roman" w:hAnsi="Times New Roman" w:cs="Times New Roman"/>
          <w:lang w:eastAsia="ru-RU"/>
        </w:rPr>
        <w:br/>
      </w:r>
      <w:r w:rsidRPr="00160799">
        <w:rPr>
          <w:rFonts w:ascii="Times New Roman" w:eastAsia="Times New Roman" w:hAnsi="Times New Roman" w:cs="Times New Roman"/>
          <w:b/>
          <w:lang w:eastAsia="ru-RU"/>
        </w:rPr>
        <w:t xml:space="preserve">  внешняя часть границ прилегающей территории</w:t>
      </w:r>
      <w:r w:rsidRPr="00160799">
        <w:rPr>
          <w:rFonts w:ascii="Times New Roman" w:eastAsia="Times New Roman" w:hAnsi="Times New Roman" w:cs="Times New Roman"/>
          <w:lang w:eastAsia="ru-RU"/>
        </w:rPr>
        <w:t xml:space="preserve">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160799" w:rsidRPr="00160799" w:rsidRDefault="00160799" w:rsidP="00160799">
      <w:pPr>
        <w:spacing w:after="0"/>
        <w:jc w:val="center"/>
        <w:rPr>
          <w:rFonts w:ascii="Times New Roman" w:eastAsia="Times New Roman" w:hAnsi="Times New Roman" w:cs="Times New Roman"/>
          <w:b/>
          <w:lang w:eastAsia="ru-RU"/>
        </w:rPr>
      </w:pPr>
      <w:r w:rsidRPr="00160799">
        <w:rPr>
          <w:rFonts w:ascii="Times New Roman" w:eastAsia="Times New Roman" w:hAnsi="Times New Roman" w:cs="Times New Roman"/>
          <w:b/>
          <w:lang w:val="en-US" w:eastAsia="ru-RU"/>
        </w:rPr>
        <w:t>III</w:t>
      </w:r>
      <w:r w:rsidRPr="00160799">
        <w:rPr>
          <w:rFonts w:ascii="Times New Roman" w:eastAsia="Times New Roman" w:hAnsi="Times New Roman" w:cs="Times New Roman"/>
          <w:b/>
          <w:lang w:eastAsia="ru-RU"/>
        </w:rPr>
        <w:t>. Определение органами местного самоуправления границ прилегающих территорий</w:t>
      </w:r>
    </w:p>
    <w:p w:rsidR="00160799" w:rsidRPr="00160799" w:rsidRDefault="00160799" w:rsidP="00160799">
      <w:pPr>
        <w:spacing w:after="0"/>
        <w:rPr>
          <w:rFonts w:ascii="Times New Roman" w:eastAsia="Times New Roman" w:hAnsi="Times New Roman" w:cs="Times New Roman"/>
          <w:lang w:eastAsia="ru-RU"/>
        </w:rPr>
      </w:pPr>
      <w:r w:rsidRPr="00160799">
        <w:rPr>
          <w:rFonts w:ascii="Times New Roman" w:eastAsia="Times New Roman" w:hAnsi="Times New Roman" w:cs="Times New Roman"/>
          <w:lang w:eastAsia="ru-RU"/>
        </w:rPr>
        <w:t xml:space="preserve">  1. Границы прилегающих территорий определяются правилами благоустройства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не должно превышать 10 метров, за исключением случаев, установленных частями 2, 4 и 5 настоящей статьи.</w:t>
      </w:r>
      <w:r w:rsidRPr="00160799">
        <w:rPr>
          <w:rFonts w:ascii="Times New Roman" w:eastAsia="Times New Roman" w:hAnsi="Times New Roman" w:cs="Times New Roman"/>
          <w:lang w:eastAsia="ru-RU"/>
        </w:rPr>
        <w:br/>
        <w:t xml:space="preserve">  2. 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частью 1 настоящей статьи, в случае заключения соглашения об установлении границ прилегающей территории между администрацией </w:t>
      </w:r>
      <w:proofErr w:type="spellStart"/>
      <w:r w:rsidRPr="00160799">
        <w:rPr>
          <w:rFonts w:ascii="Times New Roman" w:eastAsia="Times New Roman" w:hAnsi="Times New Roman" w:cs="Times New Roman"/>
          <w:lang w:eastAsia="ru-RU"/>
        </w:rPr>
        <w:t>Алабугинского</w:t>
      </w:r>
      <w:proofErr w:type="spellEnd"/>
      <w:r w:rsidRPr="00160799">
        <w:rPr>
          <w:rFonts w:ascii="Times New Roman" w:eastAsia="Times New Roman" w:hAnsi="Times New Roman" w:cs="Times New Roman"/>
          <w:lang w:eastAsia="ru-RU"/>
        </w:rPr>
        <w:t xml:space="preserve"> сельсовета </w:t>
      </w:r>
      <w:proofErr w:type="spellStart"/>
      <w:r w:rsidRPr="00160799">
        <w:rPr>
          <w:rFonts w:ascii="Times New Roman" w:eastAsia="Times New Roman" w:hAnsi="Times New Roman" w:cs="Times New Roman"/>
          <w:lang w:eastAsia="ru-RU"/>
        </w:rPr>
        <w:t>Каргатского</w:t>
      </w:r>
      <w:proofErr w:type="spellEnd"/>
      <w:r w:rsidRPr="00160799">
        <w:rPr>
          <w:rFonts w:ascii="Times New Roman" w:eastAsia="Times New Roman" w:hAnsi="Times New Roman" w:cs="Times New Roman"/>
          <w:lang w:eastAsia="ru-RU"/>
        </w:rPr>
        <w:t xml:space="preserve"> района и собственником или иным законным владельцем здания, строения, сооружения, земельного участка. Порядок заключения указанного соглашения устанавливается правилами благоустройства.</w:t>
      </w:r>
      <w:r w:rsidRPr="00160799">
        <w:rPr>
          <w:rFonts w:ascii="Times New Roman" w:eastAsia="Times New Roman" w:hAnsi="Times New Roman" w:cs="Times New Roman"/>
          <w:lang w:eastAsia="ru-RU"/>
        </w:rPr>
        <w:br/>
        <w:t xml:space="preserve">   3.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 </w:t>
      </w:r>
    </w:p>
    <w:p w:rsidR="00160799" w:rsidRPr="00160799" w:rsidRDefault="00160799" w:rsidP="00160799">
      <w:pPr>
        <w:spacing w:after="0"/>
        <w:rPr>
          <w:rFonts w:ascii="Times New Roman" w:eastAsia="Times New Roman" w:hAnsi="Times New Roman" w:cs="Times New Roman"/>
          <w:lang w:eastAsia="ru-RU"/>
        </w:rPr>
      </w:pPr>
      <w:r w:rsidRPr="00160799">
        <w:rPr>
          <w:rFonts w:ascii="Times New Roman" w:eastAsia="Times New Roman" w:hAnsi="Times New Roman" w:cs="Times New Roman"/>
          <w:lang w:eastAsia="ru-RU"/>
        </w:rPr>
        <w:t xml:space="preserve">  4.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r w:rsidRPr="00160799">
        <w:rPr>
          <w:rFonts w:ascii="Times New Roman" w:eastAsia="Times New Roman" w:hAnsi="Times New Roman" w:cs="Times New Roman"/>
          <w:lang w:eastAsia="ru-RU"/>
        </w:rPr>
        <w:br/>
      </w:r>
      <w:r w:rsidRPr="00160799">
        <w:rPr>
          <w:rFonts w:ascii="Times New Roman" w:eastAsia="Times New Roman" w:hAnsi="Times New Roman" w:cs="Times New Roman"/>
          <w:lang w:eastAsia="ru-RU"/>
        </w:rPr>
        <w:br/>
        <w:t xml:space="preserve">  5.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r w:rsidRPr="00160799">
        <w:rPr>
          <w:rFonts w:ascii="Times New Roman" w:eastAsia="Times New Roman" w:hAnsi="Times New Roman" w:cs="Times New Roman"/>
          <w:lang w:eastAsia="ru-RU"/>
        </w:rPr>
        <w:br/>
        <w:t xml:space="preserve">   6. В случае расположения здания, строения, сооружения, земельного участка рядом с автомобильной дорогой, граница прилегающей территории определяется:</w:t>
      </w:r>
      <w:r w:rsidRPr="00160799">
        <w:rPr>
          <w:rFonts w:ascii="Times New Roman" w:eastAsia="Times New Roman" w:hAnsi="Times New Roman" w:cs="Times New Roman"/>
          <w:lang w:eastAsia="ru-RU"/>
        </w:rPr>
        <w:br/>
        <w:t xml:space="preserve">   1) до края тротуара, прилегающего к автомобильной дороге, при условии, что такое расстояние не превышает максимальное расстояние, установленное в соответствии с частью 1 настоящей статьи;</w:t>
      </w:r>
      <w:r w:rsidRPr="00160799">
        <w:rPr>
          <w:rFonts w:ascii="Times New Roman" w:eastAsia="Times New Roman" w:hAnsi="Times New Roman" w:cs="Times New Roman"/>
          <w:lang w:eastAsia="ru-RU"/>
        </w:rPr>
        <w:br/>
        <w:t xml:space="preserve">   2)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частью 1 настоящей статьи.</w:t>
      </w:r>
      <w:r w:rsidRPr="00160799">
        <w:rPr>
          <w:rFonts w:ascii="Times New Roman" w:eastAsia="Times New Roman" w:hAnsi="Times New Roman" w:cs="Times New Roman"/>
          <w:lang w:eastAsia="ru-RU"/>
        </w:rPr>
        <w:br/>
        <w:t xml:space="preserve">   7.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160799" w:rsidRPr="001F207A" w:rsidRDefault="00160799" w:rsidP="00160799">
      <w:pPr>
        <w:spacing w:after="0"/>
        <w:rPr>
          <w:rFonts w:ascii="Times New Roman" w:eastAsia="Times New Roman" w:hAnsi="Times New Roman" w:cs="Times New Roman"/>
          <w:lang w:eastAsia="ru-RU"/>
        </w:rPr>
      </w:pPr>
      <w:r w:rsidRPr="00160799">
        <w:rPr>
          <w:rFonts w:ascii="Times New Roman" w:eastAsia="Times New Roman" w:hAnsi="Times New Roman" w:cs="Times New Roman"/>
          <w:lang w:eastAsia="ru-RU"/>
        </w:rPr>
        <w:lastRenderedPageBreak/>
        <w:t xml:space="preserve">  8. При определении границ прилегающей территории не допускается:</w:t>
      </w:r>
      <w:r w:rsidRPr="00160799">
        <w:rPr>
          <w:rFonts w:ascii="Times New Roman" w:eastAsia="Times New Roman" w:hAnsi="Times New Roman" w:cs="Times New Roman"/>
          <w:lang w:eastAsia="ru-RU"/>
        </w:rPr>
        <w:br/>
        <w:t xml:space="preserve">  1)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r w:rsidRPr="00160799">
        <w:rPr>
          <w:rFonts w:ascii="Times New Roman" w:eastAsia="Times New Roman" w:hAnsi="Times New Roman" w:cs="Times New Roman"/>
          <w:lang w:eastAsia="ru-RU"/>
        </w:rPr>
        <w:br/>
        <w:t xml:space="preserve">  2) пересечение границ прилегающих территорий, за исключением случая установления общих смежных границ прилегающих территорий.</w:t>
      </w:r>
      <w:r w:rsidRPr="00160799">
        <w:rPr>
          <w:rFonts w:ascii="Times New Roman" w:eastAsia="Times New Roman" w:hAnsi="Times New Roman" w:cs="Times New Roman"/>
          <w:lang w:eastAsia="ru-RU"/>
        </w:rPr>
        <w:br/>
        <w:t xml:space="preserve">  9. В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w:t>
      </w:r>
      <w:proofErr w:type="gramStart"/>
      <w:r w:rsidRPr="00160799">
        <w:rPr>
          <w:rFonts w:ascii="Times New Roman" w:eastAsia="Times New Roman" w:hAnsi="Times New Roman" w:cs="Times New Roman"/>
          <w:lang w:eastAsia="ru-RU"/>
        </w:rPr>
        <w:t>более максимального</w:t>
      </w:r>
      <w:proofErr w:type="gramEnd"/>
      <w:r w:rsidRPr="00160799">
        <w:rPr>
          <w:rFonts w:ascii="Times New Roman" w:eastAsia="Times New Roman" w:hAnsi="Times New Roman" w:cs="Times New Roman"/>
          <w:lang w:eastAsia="ru-RU"/>
        </w:rPr>
        <w:t xml:space="preserve"> расстояния, установленного в соответствии с частью 1 настоящей статьи.</w:t>
      </w:r>
      <w:r w:rsidRPr="00160799">
        <w:rPr>
          <w:rFonts w:ascii="Times New Roman" w:eastAsia="Times New Roman" w:hAnsi="Times New Roman" w:cs="Times New Roman"/>
          <w:lang w:eastAsia="ru-RU"/>
        </w:rPr>
        <w:br/>
        <w:t xml:space="preserve"> 10. 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
    <w:p w:rsidR="00544C29" w:rsidRPr="001F207A" w:rsidRDefault="00544C29" w:rsidP="00160799">
      <w:pPr>
        <w:spacing w:after="0"/>
        <w:rPr>
          <w:rFonts w:ascii="Times New Roman" w:hAnsi="Times New Roman" w:cs="Times New Roman"/>
        </w:rPr>
      </w:pPr>
    </w:p>
    <w:p w:rsidR="001F207A" w:rsidRPr="001F207A" w:rsidRDefault="001F207A" w:rsidP="001F207A">
      <w:pPr>
        <w:spacing w:after="0" w:line="240" w:lineRule="auto"/>
        <w:jc w:val="center"/>
        <w:rPr>
          <w:rFonts w:ascii="Times New Roman" w:eastAsia="Times New Roman" w:hAnsi="Times New Roman" w:cs="Times New Roman"/>
          <w:lang w:eastAsia="ru-RU"/>
        </w:rPr>
      </w:pPr>
      <w:r w:rsidRPr="001F207A">
        <w:rPr>
          <w:rFonts w:ascii="Times New Roman" w:eastAsia="Times New Roman" w:hAnsi="Times New Roman" w:cs="Times New Roman"/>
          <w:lang w:eastAsia="ru-RU"/>
        </w:rPr>
        <w:t>СОВЕТ ДЕПУТАТОВ</w:t>
      </w:r>
    </w:p>
    <w:p w:rsidR="001F207A" w:rsidRPr="001F207A" w:rsidRDefault="001F207A" w:rsidP="001F207A">
      <w:pPr>
        <w:spacing w:after="0" w:line="240" w:lineRule="auto"/>
        <w:jc w:val="center"/>
        <w:rPr>
          <w:rFonts w:ascii="Times New Roman" w:eastAsia="Times New Roman" w:hAnsi="Times New Roman" w:cs="Times New Roman"/>
          <w:lang w:eastAsia="ru-RU"/>
        </w:rPr>
      </w:pPr>
      <w:proofErr w:type="spellStart"/>
      <w:r w:rsidRPr="001F207A">
        <w:rPr>
          <w:rFonts w:ascii="Times New Roman" w:eastAsia="Times New Roman" w:hAnsi="Times New Roman" w:cs="Times New Roman"/>
          <w:lang w:eastAsia="ru-RU"/>
        </w:rPr>
        <w:t>Алабугинского</w:t>
      </w:r>
      <w:proofErr w:type="spellEnd"/>
      <w:r w:rsidRPr="001F207A">
        <w:rPr>
          <w:rFonts w:ascii="Times New Roman" w:eastAsia="Times New Roman" w:hAnsi="Times New Roman" w:cs="Times New Roman"/>
          <w:lang w:eastAsia="ru-RU"/>
        </w:rPr>
        <w:t xml:space="preserve"> сельсовета</w:t>
      </w:r>
    </w:p>
    <w:p w:rsidR="001F207A" w:rsidRPr="001F207A" w:rsidRDefault="001F207A" w:rsidP="001F207A">
      <w:pPr>
        <w:spacing w:after="0" w:line="240" w:lineRule="auto"/>
        <w:jc w:val="center"/>
        <w:rPr>
          <w:rFonts w:ascii="Times New Roman" w:eastAsia="Times New Roman" w:hAnsi="Times New Roman" w:cs="Times New Roman"/>
          <w:lang w:eastAsia="ru-RU"/>
        </w:rPr>
      </w:pPr>
      <w:proofErr w:type="spellStart"/>
      <w:r w:rsidRPr="001F207A">
        <w:rPr>
          <w:rFonts w:ascii="Times New Roman" w:eastAsia="Times New Roman" w:hAnsi="Times New Roman" w:cs="Times New Roman"/>
          <w:lang w:eastAsia="ru-RU"/>
        </w:rPr>
        <w:t>Каргатского</w:t>
      </w:r>
      <w:proofErr w:type="spellEnd"/>
      <w:r w:rsidRPr="001F207A">
        <w:rPr>
          <w:rFonts w:ascii="Times New Roman" w:eastAsia="Times New Roman" w:hAnsi="Times New Roman" w:cs="Times New Roman"/>
          <w:lang w:eastAsia="ru-RU"/>
        </w:rPr>
        <w:t xml:space="preserve"> района Новосибирской области</w:t>
      </w:r>
    </w:p>
    <w:p w:rsidR="001F207A" w:rsidRPr="001F207A" w:rsidRDefault="001F207A" w:rsidP="001F207A">
      <w:pPr>
        <w:spacing w:after="0" w:line="240" w:lineRule="auto"/>
        <w:jc w:val="center"/>
        <w:rPr>
          <w:rFonts w:ascii="Times New Roman" w:eastAsia="Times New Roman" w:hAnsi="Times New Roman" w:cs="Times New Roman"/>
          <w:b/>
          <w:bCs/>
          <w:lang w:eastAsia="ru-RU"/>
        </w:rPr>
      </w:pPr>
      <w:r w:rsidRPr="001F207A">
        <w:rPr>
          <w:rFonts w:ascii="Times New Roman" w:eastAsia="Times New Roman" w:hAnsi="Times New Roman" w:cs="Times New Roman"/>
          <w:lang w:eastAsia="ru-RU"/>
        </w:rPr>
        <w:t>(пятого созыва)</w:t>
      </w:r>
    </w:p>
    <w:p w:rsidR="001F207A" w:rsidRPr="001F207A" w:rsidRDefault="001F207A" w:rsidP="001F207A">
      <w:pPr>
        <w:spacing w:after="0" w:line="240" w:lineRule="auto"/>
        <w:jc w:val="center"/>
        <w:rPr>
          <w:rFonts w:ascii="Times New Roman" w:eastAsia="Times New Roman" w:hAnsi="Times New Roman" w:cs="Times New Roman"/>
          <w:b/>
          <w:bCs/>
          <w:lang w:eastAsia="ru-RU"/>
        </w:rPr>
      </w:pPr>
    </w:p>
    <w:p w:rsidR="001F207A" w:rsidRPr="001F207A" w:rsidRDefault="001F207A" w:rsidP="001F207A">
      <w:pPr>
        <w:spacing w:after="0" w:line="240" w:lineRule="auto"/>
        <w:jc w:val="center"/>
        <w:rPr>
          <w:rFonts w:ascii="Times New Roman" w:eastAsia="Times New Roman" w:hAnsi="Times New Roman" w:cs="Times New Roman"/>
          <w:b/>
          <w:bCs/>
          <w:lang w:eastAsia="ru-RU"/>
        </w:rPr>
      </w:pPr>
      <w:r w:rsidRPr="001F207A">
        <w:rPr>
          <w:rFonts w:ascii="Times New Roman" w:eastAsia="Times New Roman" w:hAnsi="Times New Roman" w:cs="Times New Roman"/>
          <w:b/>
          <w:bCs/>
          <w:lang w:eastAsia="ru-RU"/>
        </w:rPr>
        <w:t>РЕШЕНИЕ</w:t>
      </w:r>
    </w:p>
    <w:p w:rsidR="001F207A" w:rsidRPr="001F207A" w:rsidRDefault="001F207A" w:rsidP="001F207A">
      <w:pPr>
        <w:spacing w:after="0" w:line="240" w:lineRule="auto"/>
        <w:jc w:val="center"/>
        <w:rPr>
          <w:rFonts w:ascii="Times New Roman" w:eastAsia="Times New Roman" w:hAnsi="Times New Roman" w:cs="Times New Roman"/>
          <w:b/>
          <w:bCs/>
          <w:lang w:eastAsia="ru-RU"/>
        </w:rPr>
      </w:pPr>
      <w:r w:rsidRPr="001F207A">
        <w:rPr>
          <w:rFonts w:ascii="Times New Roman" w:eastAsia="Times New Roman" w:hAnsi="Times New Roman" w:cs="Times New Roman"/>
          <w:b/>
          <w:bCs/>
          <w:lang w:eastAsia="ru-RU"/>
        </w:rPr>
        <w:t>внеочередной 27-й сессии</w:t>
      </w:r>
    </w:p>
    <w:p w:rsidR="001F207A" w:rsidRPr="001F207A" w:rsidRDefault="001F207A" w:rsidP="001F207A">
      <w:pPr>
        <w:spacing w:after="0" w:line="240" w:lineRule="auto"/>
        <w:jc w:val="center"/>
        <w:rPr>
          <w:rFonts w:ascii="Times New Roman" w:eastAsia="Times New Roman" w:hAnsi="Times New Roman" w:cs="Times New Roman"/>
          <w:bCs/>
          <w:lang w:eastAsia="ru-RU"/>
        </w:rPr>
      </w:pPr>
      <w:r w:rsidRPr="001F207A">
        <w:rPr>
          <w:rFonts w:ascii="Times New Roman" w:eastAsia="Times New Roman" w:hAnsi="Times New Roman" w:cs="Times New Roman"/>
          <w:bCs/>
          <w:lang w:eastAsia="ru-RU"/>
        </w:rPr>
        <w:t>05.07.2019</w:t>
      </w:r>
      <w:r w:rsidRPr="001F207A">
        <w:rPr>
          <w:rFonts w:ascii="Times New Roman" w:eastAsia="Times New Roman" w:hAnsi="Times New Roman" w:cs="Times New Roman"/>
          <w:bCs/>
          <w:lang w:eastAsia="ru-RU"/>
        </w:rPr>
        <w:tab/>
      </w:r>
      <w:r w:rsidRPr="001F207A">
        <w:rPr>
          <w:rFonts w:ascii="Times New Roman" w:eastAsia="Times New Roman" w:hAnsi="Times New Roman" w:cs="Times New Roman"/>
          <w:bCs/>
          <w:lang w:eastAsia="ru-RU"/>
        </w:rPr>
        <w:tab/>
      </w:r>
      <w:r w:rsidRPr="001F207A">
        <w:rPr>
          <w:rFonts w:ascii="Times New Roman" w:eastAsia="Times New Roman" w:hAnsi="Times New Roman" w:cs="Times New Roman"/>
          <w:bCs/>
          <w:lang w:eastAsia="ru-RU"/>
        </w:rPr>
        <w:tab/>
      </w:r>
      <w:r w:rsidRPr="001F207A">
        <w:rPr>
          <w:rFonts w:ascii="Times New Roman" w:eastAsia="Times New Roman" w:hAnsi="Times New Roman" w:cs="Times New Roman"/>
          <w:bCs/>
          <w:lang w:eastAsia="ru-RU"/>
        </w:rPr>
        <w:tab/>
      </w:r>
      <w:r w:rsidRPr="001F207A">
        <w:rPr>
          <w:rFonts w:ascii="Times New Roman" w:eastAsia="Times New Roman" w:hAnsi="Times New Roman" w:cs="Times New Roman"/>
          <w:bCs/>
          <w:lang w:eastAsia="ru-RU"/>
        </w:rPr>
        <w:tab/>
      </w:r>
      <w:r w:rsidRPr="001F207A">
        <w:rPr>
          <w:rFonts w:ascii="Times New Roman" w:eastAsia="Times New Roman" w:hAnsi="Times New Roman" w:cs="Times New Roman"/>
          <w:bCs/>
          <w:lang w:eastAsia="ru-RU"/>
        </w:rPr>
        <w:tab/>
      </w:r>
      <w:r w:rsidRPr="001F207A">
        <w:rPr>
          <w:rFonts w:ascii="Times New Roman" w:eastAsia="Times New Roman" w:hAnsi="Times New Roman" w:cs="Times New Roman"/>
          <w:bCs/>
          <w:lang w:eastAsia="ru-RU"/>
        </w:rPr>
        <w:tab/>
      </w:r>
      <w:r w:rsidRPr="001F207A">
        <w:rPr>
          <w:rFonts w:ascii="Times New Roman" w:eastAsia="Times New Roman" w:hAnsi="Times New Roman" w:cs="Times New Roman"/>
          <w:bCs/>
          <w:lang w:eastAsia="ru-RU"/>
        </w:rPr>
        <w:tab/>
      </w:r>
      <w:r w:rsidRPr="001F207A">
        <w:rPr>
          <w:rFonts w:ascii="Times New Roman" w:eastAsia="Times New Roman" w:hAnsi="Times New Roman" w:cs="Times New Roman"/>
          <w:bCs/>
          <w:lang w:eastAsia="ru-RU"/>
        </w:rPr>
        <w:tab/>
      </w:r>
      <w:r w:rsidRPr="001F207A">
        <w:rPr>
          <w:rFonts w:ascii="Times New Roman" w:eastAsia="Times New Roman" w:hAnsi="Times New Roman" w:cs="Times New Roman"/>
          <w:bCs/>
          <w:lang w:eastAsia="ru-RU"/>
        </w:rPr>
        <w:tab/>
        <w:t>№ 188</w:t>
      </w:r>
    </w:p>
    <w:p w:rsidR="001F207A" w:rsidRPr="001F207A" w:rsidRDefault="001F207A" w:rsidP="001F207A">
      <w:pPr>
        <w:spacing w:after="0" w:line="240" w:lineRule="auto"/>
        <w:rPr>
          <w:rFonts w:ascii="Times New Roman" w:eastAsia="Times New Roman" w:hAnsi="Times New Roman" w:cs="Times New Roman"/>
          <w:lang w:eastAsia="ru-RU"/>
        </w:rPr>
      </w:pPr>
      <w:r w:rsidRPr="001F207A">
        <w:rPr>
          <w:rFonts w:ascii="Times New Roman" w:eastAsia="Times New Roman" w:hAnsi="Times New Roman" w:cs="Times New Roman"/>
          <w:lang w:eastAsia="ru-RU"/>
        </w:rPr>
        <w:tab/>
      </w:r>
      <w:r w:rsidRPr="001F207A">
        <w:rPr>
          <w:rFonts w:ascii="Times New Roman" w:eastAsia="Times New Roman" w:hAnsi="Times New Roman" w:cs="Times New Roman"/>
          <w:lang w:eastAsia="ru-RU"/>
        </w:rPr>
        <w:tab/>
      </w:r>
      <w:r w:rsidRPr="001F207A">
        <w:rPr>
          <w:rFonts w:ascii="Times New Roman" w:eastAsia="Times New Roman" w:hAnsi="Times New Roman" w:cs="Times New Roman"/>
          <w:lang w:eastAsia="ru-RU"/>
        </w:rPr>
        <w:tab/>
      </w:r>
      <w:r w:rsidRPr="001F207A">
        <w:rPr>
          <w:rFonts w:ascii="Times New Roman" w:eastAsia="Times New Roman" w:hAnsi="Times New Roman" w:cs="Times New Roman"/>
          <w:lang w:eastAsia="ru-RU"/>
        </w:rPr>
        <w:tab/>
      </w:r>
      <w:r w:rsidRPr="001F207A">
        <w:rPr>
          <w:rFonts w:ascii="Times New Roman" w:eastAsia="Times New Roman" w:hAnsi="Times New Roman" w:cs="Times New Roman"/>
          <w:lang w:eastAsia="ru-RU"/>
        </w:rPr>
        <w:tab/>
        <w:t xml:space="preserve">        с</w:t>
      </w:r>
      <w:proofErr w:type="gramStart"/>
      <w:r w:rsidRPr="001F207A">
        <w:rPr>
          <w:rFonts w:ascii="Times New Roman" w:eastAsia="Times New Roman" w:hAnsi="Times New Roman" w:cs="Times New Roman"/>
          <w:lang w:eastAsia="ru-RU"/>
        </w:rPr>
        <w:t>.М</w:t>
      </w:r>
      <w:proofErr w:type="gramEnd"/>
      <w:r w:rsidRPr="001F207A">
        <w:rPr>
          <w:rFonts w:ascii="Times New Roman" w:eastAsia="Times New Roman" w:hAnsi="Times New Roman" w:cs="Times New Roman"/>
          <w:lang w:eastAsia="ru-RU"/>
        </w:rPr>
        <w:t>амонтовое</w:t>
      </w:r>
    </w:p>
    <w:p w:rsidR="001F207A" w:rsidRPr="001F207A" w:rsidRDefault="001F207A" w:rsidP="001F207A">
      <w:pPr>
        <w:spacing w:after="0" w:line="240" w:lineRule="auto"/>
        <w:rPr>
          <w:rFonts w:ascii="Times New Roman" w:eastAsia="Times New Roman" w:hAnsi="Times New Roman" w:cs="Times New Roman"/>
          <w:lang w:eastAsia="ru-RU"/>
        </w:rPr>
      </w:pPr>
    </w:p>
    <w:p w:rsidR="001F207A" w:rsidRPr="001F207A" w:rsidRDefault="001F207A" w:rsidP="001F207A">
      <w:pPr>
        <w:spacing w:after="0" w:line="240" w:lineRule="auto"/>
        <w:jc w:val="center"/>
        <w:rPr>
          <w:rFonts w:ascii="Times New Roman" w:eastAsia="Times New Roman" w:hAnsi="Times New Roman" w:cs="Times New Roman"/>
          <w:b/>
          <w:lang w:eastAsia="ru-RU"/>
        </w:rPr>
      </w:pPr>
      <w:r w:rsidRPr="001F207A">
        <w:rPr>
          <w:rFonts w:ascii="Times New Roman" w:eastAsia="Times New Roman" w:hAnsi="Times New Roman" w:cs="Times New Roman"/>
          <w:b/>
          <w:lang w:eastAsia="ru-RU"/>
        </w:rPr>
        <w:t xml:space="preserve">О внесении изменений в Решение Совета депутатов от 04.06.2014 № 237 «Об утверждении программы   «Комплексное развитие систем коммунальной инфраструктуры </w:t>
      </w:r>
      <w:proofErr w:type="spellStart"/>
      <w:r w:rsidRPr="001F207A">
        <w:rPr>
          <w:rFonts w:ascii="Times New Roman" w:eastAsia="Times New Roman" w:hAnsi="Times New Roman" w:cs="Times New Roman"/>
          <w:b/>
          <w:lang w:eastAsia="ru-RU"/>
        </w:rPr>
        <w:t>Алабугинского</w:t>
      </w:r>
      <w:proofErr w:type="spellEnd"/>
      <w:r w:rsidRPr="001F207A">
        <w:rPr>
          <w:rFonts w:ascii="Times New Roman" w:eastAsia="Times New Roman" w:hAnsi="Times New Roman" w:cs="Times New Roman"/>
          <w:b/>
          <w:lang w:eastAsia="ru-RU"/>
        </w:rPr>
        <w:t xml:space="preserve"> сельсовета </w:t>
      </w:r>
      <w:proofErr w:type="spellStart"/>
      <w:r w:rsidRPr="001F207A">
        <w:rPr>
          <w:rFonts w:ascii="Times New Roman" w:eastAsia="Times New Roman" w:hAnsi="Times New Roman" w:cs="Times New Roman"/>
          <w:b/>
          <w:lang w:eastAsia="ru-RU"/>
        </w:rPr>
        <w:t>Каргатского</w:t>
      </w:r>
      <w:proofErr w:type="spellEnd"/>
      <w:r w:rsidRPr="001F207A">
        <w:rPr>
          <w:rFonts w:ascii="Times New Roman" w:eastAsia="Times New Roman" w:hAnsi="Times New Roman" w:cs="Times New Roman"/>
          <w:b/>
          <w:lang w:eastAsia="ru-RU"/>
        </w:rPr>
        <w:t xml:space="preserve"> района Новосибирской области на 2014-2022годы»</w:t>
      </w:r>
    </w:p>
    <w:p w:rsidR="001F207A" w:rsidRPr="001F207A" w:rsidRDefault="001F207A" w:rsidP="001F207A">
      <w:pPr>
        <w:spacing w:after="0" w:line="240" w:lineRule="auto"/>
        <w:jc w:val="center"/>
        <w:rPr>
          <w:rFonts w:ascii="Times New Roman" w:eastAsia="Times New Roman" w:hAnsi="Times New Roman" w:cs="Times New Roman"/>
          <w:lang w:eastAsia="ru-RU"/>
        </w:rPr>
      </w:pPr>
    </w:p>
    <w:p w:rsidR="001F207A" w:rsidRPr="001F207A" w:rsidRDefault="001F207A" w:rsidP="001F207A">
      <w:pPr>
        <w:spacing w:after="0" w:line="240" w:lineRule="auto"/>
        <w:jc w:val="center"/>
        <w:rPr>
          <w:rFonts w:ascii="Times New Roman" w:eastAsia="Times New Roman" w:hAnsi="Times New Roman" w:cs="Times New Roman"/>
          <w:lang w:eastAsia="ru-RU"/>
        </w:rPr>
      </w:pPr>
      <w:r w:rsidRPr="001F207A">
        <w:rPr>
          <w:rFonts w:ascii="Times New Roman" w:eastAsia="Times New Roman" w:hAnsi="Times New Roman" w:cs="Times New Roman"/>
          <w:lang w:eastAsia="ru-RU"/>
        </w:rPr>
        <w:t xml:space="preserve">  На основании Протеста прокурора </w:t>
      </w:r>
      <w:proofErr w:type="spellStart"/>
      <w:r w:rsidRPr="001F207A">
        <w:rPr>
          <w:rFonts w:ascii="Times New Roman" w:eastAsia="Times New Roman" w:hAnsi="Times New Roman" w:cs="Times New Roman"/>
          <w:lang w:eastAsia="ru-RU"/>
        </w:rPr>
        <w:t>Каргатского</w:t>
      </w:r>
      <w:proofErr w:type="spellEnd"/>
      <w:r w:rsidRPr="001F207A">
        <w:rPr>
          <w:rFonts w:ascii="Times New Roman" w:eastAsia="Times New Roman" w:hAnsi="Times New Roman" w:cs="Times New Roman"/>
          <w:lang w:eastAsia="ru-RU"/>
        </w:rPr>
        <w:t xml:space="preserve"> района на Решение Совета </w:t>
      </w:r>
    </w:p>
    <w:p w:rsidR="001F207A" w:rsidRPr="001F207A" w:rsidRDefault="001F207A" w:rsidP="001F207A">
      <w:pPr>
        <w:spacing w:after="0" w:line="240" w:lineRule="auto"/>
        <w:rPr>
          <w:rFonts w:ascii="Times New Roman" w:eastAsia="Times New Roman" w:hAnsi="Times New Roman" w:cs="Times New Roman"/>
          <w:lang w:eastAsia="ru-RU"/>
        </w:rPr>
      </w:pPr>
      <w:proofErr w:type="gramStart"/>
      <w:r w:rsidRPr="001F207A">
        <w:rPr>
          <w:rFonts w:ascii="Times New Roman" w:eastAsia="Times New Roman" w:hAnsi="Times New Roman" w:cs="Times New Roman"/>
          <w:lang w:eastAsia="ru-RU"/>
        </w:rPr>
        <w:t xml:space="preserve">депутатов </w:t>
      </w:r>
      <w:proofErr w:type="spellStart"/>
      <w:r w:rsidRPr="001F207A">
        <w:rPr>
          <w:rFonts w:ascii="Times New Roman" w:eastAsia="Times New Roman" w:hAnsi="Times New Roman" w:cs="Times New Roman"/>
          <w:lang w:eastAsia="ru-RU"/>
        </w:rPr>
        <w:t>Алабугинского</w:t>
      </w:r>
      <w:proofErr w:type="spellEnd"/>
      <w:r w:rsidRPr="001F207A">
        <w:rPr>
          <w:rFonts w:ascii="Times New Roman" w:eastAsia="Times New Roman" w:hAnsi="Times New Roman" w:cs="Times New Roman"/>
          <w:lang w:eastAsia="ru-RU"/>
        </w:rPr>
        <w:t xml:space="preserve"> сельсовета от 04.06.2014 № 237 «Об утверждении программы  «Комплексное развитие систем коммунальной инфраструктуры </w:t>
      </w:r>
      <w:proofErr w:type="spellStart"/>
      <w:r w:rsidRPr="001F207A">
        <w:rPr>
          <w:rFonts w:ascii="Times New Roman" w:eastAsia="Times New Roman" w:hAnsi="Times New Roman" w:cs="Times New Roman"/>
          <w:lang w:eastAsia="ru-RU"/>
        </w:rPr>
        <w:t>Алабугинского</w:t>
      </w:r>
      <w:proofErr w:type="spellEnd"/>
      <w:r w:rsidRPr="001F207A">
        <w:rPr>
          <w:rFonts w:ascii="Times New Roman" w:eastAsia="Times New Roman" w:hAnsi="Times New Roman" w:cs="Times New Roman"/>
          <w:lang w:eastAsia="ru-RU"/>
        </w:rPr>
        <w:t xml:space="preserve"> сельсовета </w:t>
      </w:r>
      <w:proofErr w:type="spellStart"/>
      <w:r w:rsidRPr="001F207A">
        <w:rPr>
          <w:rFonts w:ascii="Times New Roman" w:eastAsia="Times New Roman" w:hAnsi="Times New Roman" w:cs="Times New Roman"/>
          <w:lang w:eastAsia="ru-RU"/>
        </w:rPr>
        <w:t>Каргатского</w:t>
      </w:r>
      <w:proofErr w:type="spellEnd"/>
      <w:r w:rsidRPr="001F207A">
        <w:rPr>
          <w:rFonts w:ascii="Times New Roman" w:eastAsia="Times New Roman" w:hAnsi="Times New Roman" w:cs="Times New Roman"/>
          <w:lang w:eastAsia="ru-RU"/>
        </w:rPr>
        <w:t xml:space="preserve"> района Новосибирской области на 2014-2022годы»,  в соответствии с 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 Совет депутатов </w:t>
      </w:r>
      <w:proofErr w:type="spellStart"/>
      <w:r w:rsidRPr="001F207A">
        <w:rPr>
          <w:rFonts w:ascii="Times New Roman" w:eastAsia="Times New Roman" w:hAnsi="Times New Roman" w:cs="Times New Roman"/>
          <w:lang w:eastAsia="ru-RU"/>
        </w:rPr>
        <w:t>Алабугинского</w:t>
      </w:r>
      <w:proofErr w:type="spellEnd"/>
      <w:r w:rsidRPr="001F207A">
        <w:rPr>
          <w:rFonts w:ascii="Times New Roman" w:eastAsia="Times New Roman" w:hAnsi="Times New Roman" w:cs="Times New Roman"/>
          <w:lang w:eastAsia="ru-RU"/>
        </w:rPr>
        <w:t xml:space="preserve"> сельсовета </w:t>
      </w:r>
      <w:proofErr w:type="spellStart"/>
      <w:r w:rsidRPr="001F207A">
        <w:rPr>
          <w:rFonts w:ascii="Times New Roman" w:eastAsia="Times New Roman" w:hAnsi="Times New Roman" w:cs="Times New Roman"/>
          <w:lang w:eastAsia="ru-RU"/>
        </w:rPr>
        <w:t>Каргатского</w:t>
      </w:r>
      <w:proofErr w:type="spellEnd"/>
      <w:r w:rsidRPr="001F207A">
        <w:rPr>
          <w:rFonts w:ascii="Times New Roman" w:eastAsia="Times New Roman" w:hAnsi="Times New Roman" w:cs="Times New Roman"/>
          <w:lang w:eastAsia="ru-RU"/>
        </w:rPr>
        <w:t xml:space="preserve"> района Новосибирской области, </w:t>
      </w:r>
      <w:proofErr w:type="gramEnd"/>
    </w:p>
    <w:p w:rsidR="001F207A" w:rsidRPr="001F207A" w:rsidRDefault="001F207A" w:rsidP="001F207A">
      <w:pPr>
        <w:spacing w:after="0" w:line="240" w:lineRule="auto"/>
        <w:jc w:val="both"/>
        <w:rPr>
          <w:rFonts w:ascii="Times New Roman" w:eastAsia="Times New Roman" w:hAnsi="Times New Roman" w:cs="Times New Roman"/>
          <w:lang w:eastAsia="ru-RU"/>
        </w:rPr>
      </w:pPr>
    </w:p>
    <w:p w:rsidR="001F207A" w:rsidRPr="001F207A" w:rsidRDefault="001F207A" w:rsidP="001F207A">
      <w:pPr>
        <w:spacing w:after="0" w:line="240" w:lineRule="auto"/>
        <w:jc w:val="both"/>
        <w:rPr>
          <w:rFonts w:ascii="Times New Roman" w:eastAsia="Times New Roman" w:hAnsi="Times New Roman" w:cs="Times New Roman"/>
          <w:lang w:eastAsia="ru-RU"/>
        </w:rPr>
      </w:pPr>
      <w:r w:rsidRPr="001F207A">
        <w:rPr>
          <w:rFonts w:ascii="Times New Roman" w:eastAsia="Times New Roman" w:hAnsi="Times New Roman" w:cs="Times New Roman"/>
          <w:lang w:eastAsia="ru-RU"/>
        </w:rPr>
        <w:t>РЕШИЛ:</w:t>
      </w:r>
    </w:p>
    <w:p w:rsidR="001F207A" w:rsidRPr="001F207A" w:rsidRDefault="001F207A" w:rsidP="001F207A">
      <w:pPr>
        <w:spacing w:after="0" w:line="240" w:lineRule="auto"/>
        <w:jc w:val="both"/>
        <w:rPr>
          <w:rFonts w:ascii="Times New Roman" w:hAnsi="Times New Roman" w:cs="Times New Roman"/>
          <w:lang w:eastAsia="ru-RU"/>
        </w:rPr>
      </w:pPr>
      <w:r w:rsidRPr="001F207A">
        <w:rPr>
          <w:rFonts w:ascii="Times New Roman" w:hAnsi="Times New Roman" w:cs="Times New Roman"/>
          <w:lang w:eastAsia="ru-RU"/>
        </w:rPr>
        <w:t>1.Внести в</w:t>
      </w:r>
      <w:r w:rsidRPr="001F207A">
        <w:rPr>
          <w:rFonts w:ascii="Times New Roman" w:eastAsia="Times New Roman" w:hAnsi="Times New Roman" w:cs="Times New Roman"/>
          <w:lang w:eastAsia="ru-RU"/>
        </w:rPr>
        <w:t xml:space="preserve"> программу «Комплексное развитие систем коммунальной </w:t>
      </w:r>
      <w:r w:rsidRPr="001F207A">
        <w:rPr>
          <w:rFonts w:ascii="Times New Roman" w:hAnsi="Times New Roman" w:cs="Times New Roman"/>
          <w:lang w:eastAsia="ru-RU"/>
        </w:rPr>
        <w:t xml:space="preserve">инфраструктуры </w:t>
      </w:r>
      <w:proofErr w:type="spellStart"/>
      <w:r w:rsidRPr="001F207A">
        <w:rPr>
          <w:rFonts w:ascii="Times New Roman" w:hAnsi="Times New Roman" w:cs="Times New Roman"/>
          <w:lang w:eastAsia="ru-RU"/>
        </w:rPr>
        <w:t>Алабугинского</w:t>
      </w:r>
      <w:proofErr w:type="spellEnd"/>
      <w:r w:rsidRPr="001F207A">
        <w:rPr>
          <w:rFonts w:ascii="Times New Roman" w:hAnsi="Times New Roman" w:cs="Times New Roman"/>
          <w:lang w:eastAsia="ru-RU"/>
        </w:rPr>
        <w:t xml:space="preserve"> сельсовета </w:t>
      </w:r>
      <w:proofErr w:type="spellStart"/>
      <w:r w:rsidRPr="001F207A">
        <w:rPr>
          <w:rFonts w:ascii="Times New Roman" w:hAnsi="Times New Roman" w:cs="Times New Roman"/>
          <w:lang w:eastAsia="ru-RU"/>
        </w:rPr>
        <w:t>Каргатского</w:t>
      </w:r>
      <w:proofErr w:type="spellEnd"/>
      <w:r w:rsidRPr="001F207A">
        <w:rPr>
          <w:rFonts w:ascii="Times New Roman" w:hAnsi="Times New Roman" w:cs="Times New Roman"/>
          <w:lang w:eastAsia="ru-RU"/>
        </w:rPr>
        <w:t xml:space="preserve"> района Новосибирской области на 2014-2022годы.», утвержденную Решением Совета депутатов </w:t>
      </w:r>
      <w:proofErr w:type="spellStart"/>
      <w:r w:rsidRPr="001F207A">
        <w:rPr>
          <w:rFonts w:ascii="Times New Roman" w:hAnsi="Times New Roman" w:cs="Times New Roman"/>
          <w:lang w:eastAsia="ru-RU"/>
        </w:rPr>
        <w:t>Алабугинского</w:t>
      </w:r>
      <w:proofErr w:type="spellEnd"/>
      <w:r w:rsidRPr="001F207A">
        <w:rPr>
          <w:rFonts w:ascii="Times New Roman" w:hAnsi="Times New Roman" w:cs="Times New Roman"/>
          <w:lang w:eastAsia="ru-RU"/>
        </w:rPr>
        <w:t xml:space="preserve"> сельсовета </w:t>
      </w:r>
      <w:proofErr w:type="spellStart"/>
      <w:r w:rsidRPr="001F207A">
        <w:rPr>
          <w:rFonts w:ascii="Times New Roman" w:hAnsi="Times New Roman" w:cs="Times New Roman"/>
          <w:lang w:eastAsia="ru-RU"/>
        </w:rPr>
        <w:t>Каргатского</w:t>
      </w:r>
      <w:proofErr w:type="spellEnd"/>
      <w:r w:rsidRPr="001F207A">
        <w:rPr>
          <w:rFonts w:ascii="Times New Roman" w:hAnsi="Times New Roman" w:cs="Times New Roman"/>
          <w:lang w:eastAsia="ru-RU"/>
        </w:rPr>
        <w:t xml:space="preserve"> района Новосибирской области от 04.06.2014 № 237 следующие изменения:</w:t>
      </w:r>
    </w:p>
    <w:p w:rsidR="001F207A" w:rsidRPr="001F207A" w:rsidRDefault="001F207A" w:rsidP="001F207A">
      <w:pPr>
        <w:autoSpaceDE w:val="0"/>
        <w:spacing w:after="0"/>
        <w:jc w:val="both"/>
        <w:rPr>
          <w:rFonts w:ascii="Times New Roman" w:eastAsia="Calibri" w:hAnsi="Times New Roman" w:cs="Times New Roman"/>
        </w:rPr>
      </w:pPr>
      <w:r w:rsidRPr="001F207A">
        <w:rPr>
          <w:rFonts w:ascii="Times New Roman" w:hAnsi="Times New Roman" w:cs="Times New Roman"/>
          <w:bCs/>
        </w:rPr>
        <w:t>1.1.В пункт 4.Программы</w:t>
      </w:r>
      <w:r w:rsidRPr="001F207A">
        <w:rPr>
          <w:rFonts w:ascii="Times New Roman" w:eastAsia="Calibri" w:hAnsi="Times New Roman" w:cs="Times New Roman"/>
        </w:rPr>
        <w:t xml:space="preserve"> включить таблицу «Перечень и график выполнения мероприятий по развитию» согласно приложению.</w:t>
      </w:r>
    </w:p>
    <w:p w:rsidR="001F207A" w:rsidRPr="001F207A" w:rsidRDefault="001F207A" w:rsidP="001F207A">
      <w:pPr>
        <w:autoSpaceDE w:val="0"/>
        <w:spacing w:after="0"/>
        <w:jc w:val="both"/>
        <w:rPr>
          <w:rFonts w:ascii="Times New Roman" w:eastAsia="Calibri" w:hAnsi="Times New Roman" w:cs="Times New Roman"/>
        </w:rPr>
      </w:pPr>
      <w:r w:rsidRPr="001F207A">
        <w:rPr>
          <w:rFonts w:ascii="Times New Roman" w:eastAsia="Calibri" w:hAnsi="Times New Roman" w:cs="Times New Roman"/>
        </w:rPr>
        <w:t xml:space="preserve">1.2.По всему тексту Программы слова «ОАО» «Служба заказчика ЖКУ» заменить словами «МУП «Коммунальный комплекс </w:t>
      </w:r>
      <w:proofErr w:type="spellStart"/>
      <w:r w:rsidRPr="001F207A">
        <w:rPr>
          <w:rFonts w:ascii="Times New Roman" w:eastAsia="Calibri" w:hAnsi="Times New Roman" w:cs="Times New Roman"/>
        </w:rPr>
        <w:t>Каргатского</w:t>
      </w:r>
      <w:proofErr w:type="spellEnd"/>
      <w:r w:rsidRPr="001F207A">
        <w:rPr>
          <w:rFonts w:ascii="Times New Roman" w:eastAsia="Calibri" w:hAnsi="Times New Roman" w:cs="Times New Roman"/>
        </w:rPr>
        <w:t xml:space="preserve"> района»</w:t>
      </w:r>
    </w:p>
    <w:p w:rsidR="001F207A" w:rsidRPr="001F207A" w:rsidRDefault="001F207A" w:rsidP="001F207A">
      <w:pPr>
        <w:spacing w:after="0" w:line="240" w:lineRule="auto"/>
        <w:jc w:val="both"/>
        <w:rPr>
          <w:rFonts w:ascii="Times New Roman" w:eastAsia="Times New Roman" w:hAnsi="Times New Roman" w:cs="Times New Roman"/>
          <w:lang w:eastAsia="ru-RU"/>
        </w:rPr>
      </w:pPr>
      <w:r w:rsidRPr="001F207A">
        <w:rPr>
          <w:rFonts w:ascii="Times New Roman" w:eastAsia="Times New Roman" w:hAnsi="Times New Roman" w:cs="Times New Roman"/>
          <w:lang w:eastAsia="ru-RU"/>
        </w:rPr>
        <w:t xml:space="preserve">2. </w:t>
      </w:r>
      <w:proofErr w:type="gramStart"/>
      <w:r w:rsidRPr="001F207A">
        <w:rPr>
          <w:rFonts w:ascii="Times New Roman" w:eastAsia="Times New Roman" w:hAnsi="Times New Roman" w:cs="Times New Roman"/>
          <w:lang w:eastAsia="ru-RU"/>
        </w:rPr>
        <w:t>Контроль за</w:t>
      </w:r>
      <w:proofErr w:type="gramEnd"/>
      <w:r w:rsidRPr="001F207A">
        <w:rPr>
          <w:rFonts w:ascii="Times New Roman" w:eastAsia="Times New Roman" w:hAnsi="Times New Roman" w:cs="Times New Roman"/>
          <w:lang w:eastAsia="ru-RU"/>
        </w:rPr>
        <w:t xml:space="preserve"> исполнением настоящего Решения возложить на Главу</w:t>
      </w:r>
    </w:p>
    <w:p w:rsidR="001F207A" w:rsidRPr="001F207A" w:rsidRDefault="001F207A" w:rsidP="001F207A">
      <w:pPr>
        <w:spacing w:after="0" w:line="240" w:lineRule="auto"/>
        <w:ind w:hanging="360"/>
        <w:jc w:val="both"/>
        <w:rPr>
          <w:rFonts w:ascii="Times New Roman" w:eastAsia="Times New Roman" w:hAnsi="Times New Roman" w:cs="Times New Roman"/>
          <w:lang w:eastAsia="ru-RU"/>
        </w:rPr>
      </w:pPr>
      <w:r w:rsidRPr="001F207A">
        <w:rPr>
          <w:rFonts w:ascii="Times New Roman" w:eastAsia="Times New Roman" w:hAnsi="Times New Roman" w:cs="Times New Roman"/>
          <w:lang w:eastAsia="ru-RU"/>
        </w:rPr>
        <w:t xml:space="preserve">      </w:t>
      </w:r>
      <w:proofErr w:type="spellStart"/>
      <w:r w:rsidRPr="001F207A">
        <w:rPr>
          <w:rFonts w:ascii="Times New Roman" w:eastAsia="Times New Roman" w:hAnsi="Times New Roman" w:cs="Times New Roman"/>
          <w:lang w:eastAsia="ru-RU"/>
        </w:rPr>
        <w:t>Алабугинского</w:t>
      </w:r>
      <w:proofErr w:type="spellEnd"/>
      <w:r w:rsidRPr="001F207A">
        <w:rPr>
          <w:rFonts w:ascii="Times New Roman" w:eastAsia="Times New Roman" w:hAnsi="Times New Roman" w:cs="Times New Roman"/>
          <w:lang w:eastAsia="ru-RU"/>
        </w:rPr>
        <w:t xml:space="preserve"> сельсовета </w:t>
      </w:r>
      <w:proofErr w:type="spellStart"/>
      <w:r w:rsidRPr="001F207A">
        <w:rPr>
          <w:rFonts w:ascii="Times New Roman" w:eastAsia="Times New Roman" w:hAnsi="Times New Roman" w:cs="Times New Roman"/>
          <w:lang w:eastAsia="ru-RU"/>
        </w:rPr>
        <w:t>Каргатского</w:t>
      </w:r>
      <w:proofErr w:type="spellEnd"/>
      <w:r w:rsidRPr="001F207A">
        <w:rPr>
          <w:rFonts w:ascii="Times New Roman" w:eastAsia="Times New Roman" w:hAnsi="Times New Roman" w:cs="Times New Roman"/>
          <w:lang w:eastAsia="ru-RU"/>
        </w:rPr>
        <w:t xml:space="preserve"> района Новосибирской области. </w:t>
      </w:r>
    </w:p>
    <w:p w:rsidR="001F207A" w:rsidRPr="001F207A" w:rsidRDefault="001F207A" w:rsidP="001F207A">
      <w:pPr>
        <w:spacing w:after="0" w:line="240" w:lineRule="auto"/>
        <w:jc w:val="both"/>
        <w:rPr>
          <w:rFonts w:ascii="Times New Roman" w:eastAsia="Times New Roman" w:hAnsi="Times New Roman" w:cs="Times New Roman"/>
          <w:lang w:eastAsia="ru-RU"/>
        </w:rPr>
      </w:pPr>
      <w:r w:rsidRPr="001F207A">
        <w:rPr>
          <w:rFonts w:ascii="Times New Roman" w:eastAsia="Times New Roman" w:hAnsi="Times New Roman" w:cs="Times New Roman"/>
          <w:lang w:eastAsia="ru-RU"/>
        </w:rPr>
        <w:t xml:space="preserve"> 3.Настоящее решение с приложением подлежит официальному   опубликованию и размещению на официальном Интернет-сайте  администрации </w:t>
      </w:r>
      <w:proofErr w:type="spellStart"/>
      <w:r w:rsidRPr="001F207A">
        <w:rPr>
          <w:rFonts w:ascii="Times New Roman" w:eastAsia="Times New Roman" w:hAnsi="Times New Roman" w:cs="Times New Roman"/>
          <w:lang w:eastAsia="ru-RU"/>
        </w:rPr>
        <w:t>Алабугинского</w:t>
      </w:r>
      <w:proofErr w:type="spellEnd"/>
      <w:r w:rsidRPr="001F207A">
        <w:rPr>
          <w:rFonts w:ascii="Times New Roman" w:eastAsia="Times New Roman" w:hAnsi="Times New Roman" w:cs="Times New Roman"/>
          <w:lang w:eastAsia="ru-RU"/>
        </w:rPr>
        <w:t xml:space="preserve"> сельсовета.</w:t>
      </w:r>
    </w:p>
    <w:p w:rsidR="001F207A" w:rsidRPr="001F207A" w:rsidRDefault="001F207A" w:rsidP="001F207A">
      <w:pPr>
        <w:spacing w:after="0" w:line="240" w:lineRule="auto"/>
        <w:jc w:val="both"/>
        <w:rPr>
          <w:rFonts w:ascii="Times New Roman" w:eastAsia="Times New Roman" w:hAnsi="Times New Roman" w:cs="Times New Roman"/>
          <w:lang w:eastAsia="ru-RU"/>
        </w:rPr>
      </w:pPr>
    </w:p>
    <w:p w:rsidR="001F207A" w:rsidRPr="001F207A" w:rsidRDefault="001F207A" w:rsidP="001F207A">
      <w:pPr>
        <w:spacing w:after="0" w:line="240" w:lineRule="auto"/>
        <w:jc w:val="both"/>
        <w:rPr>
          <w:rFonts w:ascii="Times New Roman" w:eastAsia="Times New Roman" w:hAnsi="Times New Roman" w:cs="Times New Roman"/>
          <w:lang w:eastAsia="ru-RU"/>
        </w:rPr>
      </w:pPr>
      <w:r w:rsidRPr="001F207A">
        <w:rPr>
          <w:rFonts w:ascii="Times New Roman" w:eastAsia="Times New Roman" w:hAnsi="Times New Roman" w:cs="Times New Roman"/>
          <w:lang w:eastAsia="ru-RU"/>
        </w:rPr>
        <w:lastRenderedPageBreak/>
        <w:t xml:space="preserve"> 4.Настоящее решение вступает в силу с момента его официального опубликования.</w:t>
      </w:r>
    </w:p>
    <w:p w:rsidR="001F207A" w:rsidRPr="001F207A" w:rsidRDefault="001F207A" w:rsidP="001F207A">
      <w:pPr>
        <w:spacing w:after="0" w:line="240" w:lineRule="auto"/>
        <w:ind w:hanging="360"/>
        <w:jc w:val="both"/>
        <w:rPr>
          <w:rFonts w:ascii="Times New Roman" w:eastAsia="Times New Roman" w:hAnsi="Times New Roman" w:cs="Times New Roman"/>
          <w:lang w:eastAsia="ru-RU"/>
        </w:rPr>
      </w:pPr>
      <w:r w:rsidRPr="001F207A">
        <w:rPr>
          <w:rFonts w:ascii="Times New Roman" w:eastAsia="Times New Roman" w:hAnsi="Times New Roman" w:cs="Times New Roman"/>
          <w:lang w:eastAsia="ru-RU"/>
        </w:rPr>
        <w:t xml:space="preserve">         </w:t>
      </w:r>
    </w:p>
    <w:p w:rsidR="001F207A" w:rsidRPr="001F207A" w:rsidRDefault="001F207A" w:rsidP="001F207A">
      <w:pPr>
        <w:spacing w:after="0" w:line="240" w:lineRule="auto"/>
        <w:ind w:hanging="360"/>
        <w:jc w:val="both"/>
        <w:rPr>
          <w:rFonts w:ascii="Times New Roman" w:eastAsia="Times New Roman" w:hAnsi="Times New Roman" w:cs="Times New Roman"/>
          <w:lang w:eastAsia="ru-RU"/>
        </w:rPr>
      </w:pPr>
      <w:r w:rsidRPr="001F207A">
        <w:rPr>
          <w:rFonts w:ascii="Times New Roman" w:eastAsia="Times New Roman" w:hAnsi="Times New Roman" w:cs="Times New Roman"/>
          <w:lang w:eastAsia="ru-RU"/>
        </w:rPr>
        <w:t xml:space="preserve">            </w:t>
      </w:r>
    </w:p>
    <w:p w:rsidR="001F207A" w:rsidRPr="001F207A" w:rsidRDefault="001F207A" w:rsidP="001F207A">
      <w:pPr>
        <w:spacing w:after="0" w:line="240" w:lineRule="auto"/>
        <w:ind w:hanging="360"/>
        <w:jc w:val="both"/>
        <w:rPr>
          <w:rFonts w:ascii="Times New Roman" w:eastAsia="Times New Roman" w:hAnsi="Times New Roman" w:cs="Times New Roman"/>
          <w:lang w:eastAsia="ru-RU"/>
        </w:rPr>
      </w:pPr>
      <w:r w:rsidRPr="001F207A">
        <w:rPr>
          <w:rFonts w:ascii="Times New Roman" w:eastAsia="Times New Roman" w:hAnsi="Times New Roman" w:cs="Times New Roman"/>
          <w:lang w:eastAsia="ru-RU"/>
        </w:rPr>
        <w:t xml:space="preserve">       Председатель Совета депутатов</w:t>
      </w:r>
    </w:p>
    <w:p w:rsidR="001F207A" w:rsidRPr="001F207A" w:rsidRDefault="001F207A" w:rsidP="001F207A">
      <w:pPr>
        <w:spacing w:after="0" w:line="240" w:lineRule="auto"/>
        <w:ind w:hanging="360"/>
        <w:jc w:val="both"/>
        <w:rPr>
          <w:rFonts w:ascii="Times New Roman" w:eastAsia="Times New Roman" w:hAnsi="Times New Roman" w:cs="Times New Roman"/>
          <w:lang w:eastAsia="ru-RU"/>
        </w:rPr>
      </w:pPr>
      <w:r w:rsidRPr="001F207A">
        <w:rPr>
          <w:rFonts w:ascii="Times New Roman" w:eastAsia="Times New Roman" w:hAnsi="Times New Roman" w:cs="Times New Roman"/>
          <w:lang w:eastAsia="ru-RU"/>
        </w:rPr>
        <w:t xml:space="preserve">       </w:t>
      </w:r>
      <w:proofErr w:type="spellStart"/>
      <w:r w:rsidRPr="001F207A">
        <w:rPr>
          <w:rFonts w:ascii="Times New Roman" w:eastAsia="Times New Roman" w:hAnsi="Times New Roman" w:cs="Times New Roman"/>
          <w:lang w:eastAsia="ru-RU"/>
        </w:rPr>
        <w:t>Алабугинского</w:t>
      </w:r>
      <w:proofErr w:type="spellEnd"/>
      <w:r w:rsidRPr="001F207A">
        <w:rPr>
          <w:rFonts w:ascii="Times New Roman" w:eastAsia="Times New Roman" w:hAnsi="Times New Roman" w:cs="Times New Roman"/>
          <w:lang w:eastAsia="ru-RU"/>
        </w:rPr>
        <w:t xml:space="preserve"> сельсовета </w:t>
      </w:r>
    </w:p>
    <w:p w:rsidR="001F207A" w:rsidRPr="001F207A" w:rsidRDefault="001F207A" w:rsidP="001F207A">
      <w:pPr>
        <w:spacing w:after="0" w:line="240" w:lineRule="auto"/>
        <w:ind w:hanging="360"/>
        <w:jc w:val="both"/>
        <w:rPr>
          <w:rFonts w:ascii="Times New Roman" w:eastAsia="Times New Roman" w:hAnsi="Times New Roman" w:cs="Times New Roman"/>
          <w:lang w:eastAsia="ru-RU"/>
        </w:rPr>
      </w:pPr>
      <w:r w:rsidRPr="001F207A">
        <w:rPr>
          <w:rFonts w:ascii="Times New Roman" w:eastAsia="Times New Roman" w:hAnsi="Times New Roman" w:cs="Times New Roman"/>
          <w:lang w:eastAsia="ru-RU"/>
        </w:rPr>
        <w:t xml:space="preserve">       </w:t>
      </w:r>
      <w:proofErr w:type="spellStart"/>
      <w:r w:rsidRPr="001F207A">
        <w:rPr>
          <w:rFonts w:ascii="Times New Roman" w:eastAsia="Times New Roman" w:hAnsi="Times New Roman" w:cs="Times New Roman"/>
          <w:lang w:eastAsia="ru-RU"/>
        </w:rPr>
        <w:t>Каргатского</w:t>
      </w:r>
      <w:proofErr w:type="spellEnd"/>
      <w:r w:rsidRPr="001F207A">
        <w:rPr>
          <w:rFonts w:ascii="Times New Roman" w:eastAsia="Times New Roman" w:hAnsi="Times New Roman" w:cs="Times New Roman"/>
          <w:lang w:eastAsia="ru-RU"/>
        </w:rPr>
        <w:t xml:space="preserve"> района Новосибирской области</w:t>
      </w:r>
      <w:r w:rsidRPr="001F207A">
        <w:rPr>
          <w:rFonts w:ascii="Times New Roman" w:eastAsia="Times New Roman" w:hAnsi="Times New Roman" w:cs="Times New Roman"/>
          <w:lang w:eastAsia="ru-RU"/>
        </w:rPr>
        <w:tab/>
      </w:r>
      <w:r w:rsidRPr="001F207A">
        <w:rPr>
          <w:rFonts w:ascii="Times New Roman" w:eastAsia="Times New Roman" w:hAnsi="Times New Roman" w:cs="Times New Roman"/>
          <w:lang w:eastAsia="ru-RU"/>
        </w:rPr>
        <w:tab/>
      </w:r>
      <w:r w:rsidRPr="001F207A">
        <w:rPr>
          <w:rFonts w:ascii="Times New Roman" w:eastAsia="Times New Roman" w:hAnsi="Times New Roman" w:cs="Times New Roman"/>
          <w:lang w:eastAsia="ru-RU"/>
        </w:rPr>
        <w:tab/>
      </w:r>
      <w:r w:rsidRPr="001F207A">
        <w:rPr>
          <w:rFonts w:ascii="Times New Roman" w:eastAsia="Times New Roman" w:hAnsi="Times New Roman" w:cs="Times New Roman"/>
          <w:lang w:eastAsia="ru-RU"/>
        </w:rPr>
        <w:tab/>
        <w:t xml:space="preserve">    </w:t>
      </w:r>
      <w:proofErr w:type="spellStart"/>
      <w:r w:rsidRPr="001F207A">
        <w:rPr>
          <w:rFonts w:ascii="Times New Roman" w:eastAsia="Times New Roman" w:hAnsi="Times New Roman" w:cs="Times New Roman"/>
          <w:lang w:eastAsia="ru-RU"/>
        </w:rPr>
        <w:t>Л.В.Гевля</w:t>
      </w:r>
      <w:proofErr w:type="spellEnd"/>
      <w:r w:rsidRPr="001F207A">
        <w:rPr>
          <w:rFonts w:ascii="Times New Roman" w:eastAsia="Times New Roman" w:hAnsi="Times New Roman" w:cs="Times New Roman"/>
          <w:lang w:eastAsia="ru-RU"/>
        </w:rPr>
        <w:t xml:space="preserve">         </w:t>
      </w:r>
    </w:p>
    <w:p w:rsidR="001F207A" w:rsidRPr="001F207A" w:rsidRDefault="001F207A" w:rsidP="001F207A">
      <w:pPr>
        <w:spacing w:after="0" w:line="240" w:lineRule="auto"/>
        <w:ind w:hanging="360"/>
        <w:jc w:val="both"/>
        <w:rPr>
          <w:rFonts w:ascii="Times New Roman" w:eastAsia="Times New Roman" w:hAnsi="Times New Roman" w:cs="Times New Roman"/>
          <w:lang w:eastAsia="ru-RU"/>
        </w:rPr>
      </w:pPr>
    </w:p>
    <w:p w:rsidR="001F207A" w:rsidRPr="001F207A" w:rsidRDefault="001F207A" w:rsidP="001F207A">
      <w:pPr>
        <w:spacing w:after="0" w:line="240" w:lineRule="auto"/>
        <w:ind w:hanging="360"/>
        <w:jc w:val="both"/>
        <w:rPr>
          <w:rFonts w:ascii="Times New Roman" w:eastAsia="Times New Roman" w:hAnsi="Times New Roman" w:cs="Times New Roman"/>
          <w:lang w:eastAsia="ru-RU"/>
        </w:rPr>
      </w:pPr>
    </w:p>
    <w:p w:rsidR="001F207A" w:rsidRPr="001F207A" w:rsidRDefault="001F207A" w:rsidP="001F207A">
      <w:pPr>
        <w:spacing w:after="0" w:line="240" w:lineRule="auto"/>
        <w:ind w:hanging="360"/>
        <w:jc w:val="both"/>
        <w:rPr>
          <w:rFonts w:ascii="Times New Roman" w:eastAsia="Times New Roman" w:hAnsi="Times New Roman" w:cs="Times New Roman"/>
          <w:lang w:eastAsia="ru-RU"/>
        </w:rPr>
      </w:pPr>
      <w:r w:rsidRPr="001F207A">
        <w:rPr>
          <w:rFonts w:ascii="Times New Roman" w:eastAsia="Times New Roman" w:hAnsi="Times New Roman" w:cs="Times New Roman"/>
          <w:lang w:eastAsia="ru-RU"/>
        </w:rPr>
        <w:t xml:space="preserve">      Глава </w:t>
      </w:r>
      <w:proofErr w:type="spellStart"/>
      <w:r w:rsidRPr="001F207A">
        <w:rPr>
          <w:rFonts w:ascii="Times New Roman" w:eastAsia="Times New Roman" w:hAnsi="Times New Roman" w:cs="Times New Roman"/>
          <w:lang w:eastAsia="ru-RU"/>
        </w:rPr>
        <w:t>Алабугинского</w:t>
      </w:r>
      <w:proofErr w:type="spellEnd"/>
      <w:r w:rsidRPr="001F207A">
        <w:rPr>
          <w:rFonts w:ascii="Times New Roman" w:eastAsia="Times New Roman" w:hAnsi="Times New Roman" w:cs="Times New Roman"/>
          <w:lang w:eastAsia="ru-RU"/>
        </w:rPr>
        <w:t xml:space="preserve"> сельсовета</w:t>
      </w:r>
    </w:p>
    <w:p w:rsidR="001F207A" w:rsidRPr="001F207A" w:rsidRDefault="001F207A" w:rsidP="001F207A">
      <w:pPr>
        <w:spacing w:after="0"/>
      </w:pPr>
      <w:r w:rsidRPr="001F207A">
        <w:rPr>
          <w:rFonts w:ascii="Times New Roman" w:eastAsia="Times New Roman" w:hAnsi="Times New Roman" w:cs="Times New Roman"/>
          <w:lang w:eastAsia="ru-RU"/>
        </w:rPr>
        <w:t xml:space="preserve">  </w:t>
      </w:r>
      <w:proofErr w:type="spellStart"/>
      <w:r w:rsidRPr="001F207A">
        <w:rPr>
          <w:rFonts w:ascii="Times New Roman" w:eastAsia="Times New Roman" w:hAnsi="Times New Roman" w:cs="Times New Roman"/>
          <w:lang w:eastAsia="ru-RU"/>
        </w:rPr>
        <w:t>Каргатского</w:t>
      </w:r>
      <w:proofErr w:type="spellEnd"/>
      <w:r w:rsidRPr="001F207A">
        <w:rPr>
          <w:rFonts w:ascii="Times New Roman" w:eastAsia="Times New Roman" w:hAnsi="Times New Roman" w:cs="Times New Roman"/>
          <w:lang w:eastAsia="ru-RU"/>
        </w:rPr>
        <w:t xml:space="preserve"> района Новосибирской области</w:t>
      </w:r>
      <w:r w:rsidRPr="001F207A">
        <w:rPr>
          <w:rFonts w:ascii="Times New Roman" w:eastAsia="Times New Roman" w:hAnsi="Times New Roman" w:cs="Times New Roman"/>
          <w:lang w:eastAsia="ru-RU"/>
        </w:rPr>
        <w:tab/>
      </w:r>
      <w:r w:rsidRPr="001F207A">
        <w:rPr>
          <w:rFonts w:ascii="Times New Roman" w:eastAsia="Times New Roman" w:hAnsi="Times New Roman" w:cs="Times New Roman"/>
          <w:lang w:eastAsia="ru-RU"/>
        </w:rPr>
        <w:tab/>
      </w:r>
      <w:r w:rsidRPr="001F207A">
        <w:rPr>
          <w:rFonts w:ascii="Times New Roman" w:eastAsia="Times New Roman" w:hAnsi="Times New Roman" w:cs="Times New Roman"/>
          <w:lang w:eastAsia="ru-RU"/>
        </w:rPr>
        <w:tab/>
      </w:r>
      <w:r w:rsidRPr="001F207A">
        <w:rPr>
          <w:rFonts w:ascii="Times New Roman" w:eastAsia="Times New Roman" w:hAnsi="Times New Roman" w:cs="Times New Roman"/>
          <w:lang w:eastAsia="ru-RU"/>
        </w:rPr>
        <w:tab/>
        <w:t xml:space="preserve">     С.В.Гайдук</w:t>
      </w:r>
    </w:p>
    <w:p w:rsidR="001F207A" w:rsidRPr="00F83D4B" w:rsidRDefault="001F207A" w:rsidP="001F207A">
      <w:pPr>
        <w:autoSpaceDE w:val="0"/>
        <w:ind w:firstLine="709"/>
        <w:jc w:val="both"/>
        <w:rPr>
          <w:rFonts w:ascii="Times New Roman" w:eastAsia="Calibri" w:hAnsi="Times New Roman" w:cs="Times New Roman"/>
          <w:sz w:val="24"/>
          <w:szCs w:val="24"/>
        </w:rPr>
        <w:sectPr w:rsidR="001F207A" w:rsidRPr="00F83D4B" w:rsidSect="00F83D4B">
          <w:pgSz w:w="11906" w:h="16838"/>
          <w:pgMar w:top="1134" w:right="851" w:bottom="1134" w:left="1531" w:header="709" w:footer="709" w:gutter="0"/>
          <w:cols w:space="708"/>
          <w:docGrid w:linePitch="360"/>
        </w:sectPr>
      </w:pPr>
    </w:p>
    <w:p w:rsidR="001F207A" w:rsidRPr="00095C66" w:rsidRDefault="001F207A" w:rsidP="001F207A">
      <w:pPr>
        <w:autoSpaceDE w:val="0"/>
        <w:spacing w:after="0"/>
        <w:ind w:firstLine="709"/>
        <w:jc w:val="right"/>
        <w:rPr>
          <w:rFonts w:ascii="Times New Roman" w:eastAsia="Calibri" w:hAnsi="Times New Roman" w:cs="Times New Roman"/>
          <w:sz w:val="24"/>
          <w:szCs w:val="24"/>
        </w:rPr>
      </w:pPr>
      <w:r>
        <w:rPr>
          <w:rFonts w:ascii="Times New Roman" w:eastAsia="Calibri" w:hAnsi="Times New Roman" w:cs="Times New Roman"/>
          <w:sz w:val="28"/>
          <w:szCs w:val="28"/>
        </w:rPr>
        <w:lastRenderedPageBreak/>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095C66">
        <w:rPr>
          <w:rFonts w:ascii="Times New Roman" w:eastAsia="Calibri" w:hAnsi="Times New Roman" w:cs="Times New Roman"/>
          <w:sz w:val="24"/>
          <w:szCs w:val="24"/>
        </w:rPr>
        <w:tab/>
        <w:t>Приложение</w:t>
      </w:r>
    </w:p>
    <w:p w:rsidR="001F207A" w:rsidRPr="00095C66" w:rsidRDefault="001F207A" w:rsidP="001F207A">
      <w:pPr>
        <w:autoSpaceDE w:val="0"/>
        <w:spacing w:after="0"/>
        <w:ind w:firstLine="709"/>
        <w:jc w:val="right"/>
        <w:rPr>
          <w:rFonts w:ascii="Times New Roman" w:eastAsia="Calibri" w:hAnsi="Times New Roman" w:cs="Times New Roman"/>
          <w:sz w:val="24"/>
          <w:szCs w:val="24"/>
        </w:rPr>
      </w:pP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t>К решению Совета депутатов</w:t>
      </w:r>
    </w:p>
    <w:p w:rsidR="001F207A" w:rsidRPr="00095C66" w:rsidRDefault="001F207A" w:rsidP="001F207A">
      <w:pPr>
        <w:autoSpaceDE w:val="0"/>
        <w:spacing w:after="0"/>
        <w:ind w:firstLine="709"/>
        <w:jc w:val="right"/>
        <w:rPr>
          <w:rFonts w:ascii="Times New Roman" w:eastAsia="Calibri" w:hAnsi="Times New Roman" w:cs="Times New Roman"/>
          <w:sz w:val="24"/>
          <w:szCs w:val="24"/>
        </w:rPr>
      </w:pP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r w:rsidRPr="00095C66">
        <w:rPr>
          <w:rFonts w:ascii="Times New Roman" w:eastAsia="Calibri" w:hAnsi="Times New Roman" w:cs="Times New Roman"/>
          <w:sz w:val="24"/>
          <w:szCs w:val="24"/>
        </w:rPr>
        <w:tab/>
      </w:r>
      <w:proofErr w:type="spellStart"/>
      <w:r w:rsidRPr="00095C66">
        <w:rPr>
          <w:rFonts w:ascii="Times New Roman" w:eastAsia="Calibri" w:hAnsi="Times New Roman" w:cs="Times New Roman"/>
          <w:sz w:val="24"/>
          <w:szCs w:val="24"/>
        </w:rPr>
        <w:t>Алабугинского</w:t>
      </w:r>
      <w:proofErr w:type="spellEnd"/>
      <w:r w:rsidRPr="00095C66">
        <w:rPr>
          <w:rFonts w:ascii="Times New Roman" w:eastAsia="Calibri" w:hAnsi="Times New Roman" w:cs="Times New Roman"/>
          <w:sz w:val="24"/>
          <w:szCs w:val="24"/>
        </w:rPr>
        <w:t xml:space="preserve"> сельсовета</w:t>
      </w:r>
    </w:p>
    <w:p w:rsidR="001F207A" w:rsidRPr="00095C66" w:rsidRDefault="001F207A" w:rsidP="001F207A">
      <w:pPr>
        <w:autoSpaceDE w:val="0"/>
        <w:spacing w:after="0"/>
        <w:ind w:firstLine="709"/>
        <w:jc w:val="right"/>
        <w:rPr>
          <w:rFonts w:ascii="Times New Roman" w:eastAsia="Calibri" w:hAnsi="Times New Roman" w:cs="Times New Roman"/>
          <w:sz w:val="24"/>
          <w:szCs w:val="24"/>
        </w:rPr>
      </w:pPr>
      <w:r w:rsidRPr="00095C66">
        <w:rPr>
          <w:rFonts w:ascii="Times New Roman" w:eastAsia="Calibri" w:hAnsi="Times New Roman" w:cs="Times New Roman"/>
          <w:sz w:val="24"/>
          <w:szCs w:val="24"/>
        </w:rPr>
        <w:t xml:space="preserve">  </w:t>
      </w:r>
      <w:proofErr w:type="spellStart"/>
      <w:r w:rsidRPr="00095C66">
        <w:rPr>
          <w:rFonts w:ascii="Times New Roman" w:eastAsia="Calibri" w:hAnsi="Times New Roman" w:cs="Times New Roman"/>
          <w:sz w:val="24"/>
          <w:szCs w:val="24"/>
        </w:rPr>
        <w:t>Каргатского</w:t>
      </w:r>
      <w:proofErr w:type="spellEnd"/>
      <w:r w:rsidRPr="00095C66">
        <w:rPr>
          <w:rFonts w:ascii="Times New Roman" w:eastAsia="Calibri" w:hAnsi="Times New Roman" w:cs="Times New Roman"/>
          <w:sz w:val="24"/>
          <w:szCs w:val="24"/>
        </w:rPr>
        <w:t xml:space="preserve"> района Новосибирской области</w:t>
      </w:r>
    </w:p>
    <w:p w:rsidR="001F207A" w:rsidRPr="00095C66" w:rsidRDefault="001F207A" w:rsidP="001F207A">
      <w:pPr>
        <w:autoSpaceDE w:val="0"/>
        <w:spacing w:after="0"/>
        <w:ind w:firstLine="709"/>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05.07.2019 № 188</w:t>
      </w:r>
    </w:p>
    <w:p w:rsidR="001F207A" w:rsidRPr="00095C66" w:rsidRDefault="001F207A" w:rsidP="001F207A">
      <w:pPr>
        <w:autoSpaceDE w:val="0"/>
        <w:spacing w:after="0"/>
        <w:ind w:firstLine="709"/>
        <w:jc w:val="both"/>
        <w:rPr>
          <w:rFonts w:ascii="Times New Roman" w:eastAsia="Calibri" w:hAnsi="Times New Roman" w:cs="Times New Roman"/>
          <w:sz w:val="24"/>
          <w:szCs w:val="24"/>
        </w:rPr>
      </w:pPr>
      <w:r w:rsidRPr="00095C6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95C66">
        <w:rPr>
          <w:rFonts w:ascii="Times New Roman" w:eastAsia="Calibri" w:hAnsi="Times New Roman" w:cs="Times New Roman"/>
          <w:sz w:val="24"/>
          <w:szCs w:val="24"/>
        </w:rPr>
        <w:t xml:space="preserve"> Перечень и график выполнения мероприятий по развитию</w:t>
      </w:r>
    </w:p>
    <w:p w:rsidR="001F207A" w:rsidRPr="00095C66" w:rsidRDefault="001F207A" w:rsidP="001F207A">
      <w:pPr>
        <w:autoSpaceDE w:val="0"/>
        <w:autoSpaceDN w:val="0"/>
        <w:adjustRightInd w:val="0"/>
        <w:spacing w:after="0" w:line="240" w:lineRule="auto"/>
        <w:ind w:firstLine="540"/>
        <w:jc w:val="both"/>
        <w:rPr>
          <w:rFonts w:ascii="Times New Roman" w:hAnsi="Times New Roman"/>
          <w:sz w:val="24"/>
          <w:szCs w:val="24"/>
        </w:rPr>
      </w:pPr>
    </w:p>
    <w:tbl>
      <w:tblPr>
        <w:tblW w:w="0" w:type="auto"/>
        <w:tblInd w:w="70" w:type="dxa"/>
        <w:tblLayout w:type="fixed"/>
        <w:tblCellMar>
          <w:left w:w="70" w:type="dxa"/>
          <w:right w:w="70" w:type="dxa"/>
        </w:tblCellMar>
        <w:tblLook w:val="0000"/>
      </w:tblPr>
      <w:tblGrid>
        <w:gridCol w:w="540"/>
        <w:gridCol w:w="6690"/>
        <w:gridCol w:w="2268"/>
        <w:gridCol w:w="1701"/>
        <w:gridCol w:w="3260"/>
      </w:tblGrid>
      <w:tr w:rsidR="001F207A" w:rsidRPr="00095C66" w:rsidTr="000B2521">
        <w:trPr>
          <w:cantSplit/>
          <w:trHeight w:val="480"/>
        </w:trPr>
        <w:tc>
          <w:tcPr>
            <w:tcW w:w="54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N </w:t>
            </w:r>
            <w:r w:rsidRPr="00095C66">
              <w:rPr>
                <w:rFonts w:ascii="Times New Roman" w:eastAsia="Times New Roman" w:hAnsi="Times New Roman"/>
                <w:sz w:val="24"/>
                <w:szCs w:val="24"/>
                <w:lang w:eastAsia="ru-RU"/>
              </w:rPr>
              <w:br/>
            </w:r>
            <w:proofErr w:type="spellStart"/>
            <w:proofErr w:type="gramStart"/>
            <w:r w:rsidRPr="00095C66">
              <w:rPr>
                <w:rFonts w:ascii="Times New Roman" w:eastAsia="Times New Roman" w:hAnsi="Times New Roman"/>
                <w:sz w:val="24"/>
                <w:szCs w:val="24"/>
                <w:lang w:eastAsia="ru-RU"/>
              </w:rPr>
              <w:t>п</w:t>
            </w:r>
            <w:proofErr w:type="spellEnd"/>
            <w:proofErr w:type="gramEnd"/>
            <w:r w:rsidRPr="00095C66">
              <w:rPr>
                <w:rFonts w:ascii="Times New Roman" w:eastAsia="Times New Roman" w:hAnsi="Times New Roman"/>
                <w:sz w:val="24"/>
                <w:szCs w:val="24"/>
                <w:lang w:eastAsia="ru-RU"/>
              </w:rPr>
              <w:t>/</w:t>
            </w:r>
            <w:proofErr w:type="spellStart"/>
            <w:r w:rsidRPr="00095C66">
              <w:rPr>
                <w:rFonts w:ascii="Times New Roman" w:eastAsia="Times New Roman" w:hAnsi="Times New Roman"/>
                <w:sz w:val="24"/>
                <w:szCs w:val="24"/>
                <w:lang w:eastAsia="ru-RU"/>
              </w:rPr>
              <w:t>п</w:t>
            </w:r>
            <w:proofErr w:type="spellEnd"/>
          </w:p>
        </w:tc>
        <w:tc>
          <w:tcPr>
            <w:tcW w:w="669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Мероприятие       </w:t>
            </w:r>
          </w:p>
        </w:tc>
        <w:tc>
          <w:tcPr>
            <w:tcW w:w="2268"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Затраты,</w:t>
            </w:r>
            <w:r w:rsidRPr="00095C66">
              <w:rPr>
                <w:rFonts w:ascii="Times New Roman" w:eastAsia="Times New Roman" w:hAnsi="Times New Roman"/>
                <w:sz w:val="24"/>
                <w:szCs w:val="24"/>
                <w:lang w:eastAsia="ru-RU"/>
              </w:rPr>
              <w:br/>
              <w:t>тыс. рублей</w:t>
            </w:r>
          </w:p>
        </w:tc>
        <w:tc>
          <w:tcPr>
            <w:tcW w:w="1701"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Срок    </w:t>
            </w:r>
            <w:r w:rsidRPr="00095C66">
              <w:rPr>
                <w:rFonts w:ascii="Times New Roman" w:eastAsia="Times New Roman" w:hAnsi="Times New Roman"/>
                <w:sz w:val="24"/>
                <w:szCs w:val="24"/>
                <w:lang w:eastAsia="ru-RU"/>
              </w:rPr>
              <w:br/>
              <w:t>реализации,</w:t>
            </w:r>
            <w:r w:rsidRPr="00095C66">
              <w:rPr>
                <w:rFonts w:ascii="Times New Roman" w:eastAsia="Times New Roman" w:hAnsi="Times New Roman"/>
                <w:sz w:val="24"/>
                <w:szCs w:val="24"/>
                <w:lang w:eastAsia="ru-RU"/>
              </w:rPr>
              <w:br/>
              <w:t xml:space="preserve">годы    </w:t>
            </w:r>
          </w:p>
        </w:tc>
        <w:tc>
          <w:tcPr>
            <w:tcW w:w="326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Исполнитель   </w:t>
            </w:r>
          </w:p>
        </w:tc>
      </w:tr>
      <w:tr w:rsidR="001F207A" w:rsidRPr="00095C66" w:rsidTr="000B2521">
        <w:trPr>
          <w:cantSplit/>
          <w:trHeight w:val="240"/>
        </w:trPr>
        <w:tc>
          <w:tcPr>
            <w:tcW w:w="54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1 </w:t>
            </w:r>
          </w:p>
        </w:tc>
        <w:tc>
          <w:tcPr>
            <w:tcW w:w="669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2            </w:t>
            </w:r>
          </w:p>
        </w:tc>
        <w:tc>
          <w:tcPr>
            <w:tcW w:w="2268"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3       </w:t>
            </w:r>
          </w:p>
        </w:tc>
        <w:tc>
          <w:tcPr>
            <w:tcW w:w="1701"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4     </w:t>
            </w:r>
          </w:p>
        </w:tc>
        <w:tc>
          <w:tcPr>
            <w:tcW w:w="326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5          </w:t>
            </w:r>
          </w:p>
        </w:tc>
      </w:tr>
      <w:tr w:rsidR="001F207A" w:rsidRPr="00095C66" w:rsidTr="000B2521">
        <w:trPr>
          <w:cantSplit/>
          <w:trHeight w:val="506"/>
        </w:trPr>
        <w:tc>
          <w:tcPr>
            <w:tcW w:w="54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1  </w:t>
            </w:r>
          </w:p>
        </w:tc>
        <w:tc>
          <w:tcPr>
            <w:tcW w:w="669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Монтаж уличного освещения </w:t>
            </w:r>
            <w:proofErr w:type="spellStart"/>
            <w:r w:rsidRPr="00095C66">
              <w:rPr>
                <w:rFonts w:ascii="Times New Roman" w:eastAsia="Times New Roman" w:hAnsi="Times New Roman"/>
                <w:sz w:val="24"/>
                <w:szCs w:val="24"/>
                <w:lang w:eastAsia="ru-RU"/>
              </w:rPr>
              <w:t>д</w:t>
            </w:r>
            <w:proofErr w:type="gramStart"/>
            <w:r w:rsidRPr="00095C66">
              <w:rPr>
                <w:rFonts w:ascii="Times New Roman" w:eastAsia="Times New Roman" w:hAnsi="Times New Roman"/>
                <w:sz w:val="24"/>
                <w:szCs w:val="24"/>
                <w:lang w:eastAsia="ru-RU"/>
              </w:rPr>
              <w:t>.А</w:t>
            </w:r>
            <w:proofErr w:type="gramEnd"/>
            <w:r w:rsidRPr="00095C66">
              <w:rPr>
                <w:rFonts w:ascii="Times New Roman" w:eastAsia="Times New Roman" w:hAnsi="Times New Roman"/>
                <w:sz w:val="24"/>
                <w:szCs w:val="24"/>
                <w:lang w:eastAsia="ru-RU"/>
              </w:rPr>
              <w:t>лабуга</w:t>
            </w:r>
            <w:proofErr w:type="spellEnd"/>
            <w:r w:rsidRPr="00095C66">
              <w:rPr>
                <w:rFonts w:ascii="Times New Roman" w:eastAsia="Times New Roman" w:hAnsi="Times New Roman"/>
                <w:sz w:val="24"/>
                <w:szCs w:val="24"/>
                <w:lang w:eastAsia="ru-RU"/>
              </w:rPr>
              <w:t xml:space="preserve"> ул.Лебедевская (1,3 км.), ул.Тамбовская (1,5км). </w:t>
            </w:r>
            <w:proofErr w:type="gramStart"/>
            <w:r w:rsidRPr="00095C66">
              <w:rPr>
                <w:rFonts w:ascii="Times New Roman" w:eastAsia="Times New Roman" w:hAnsi="Times New Roman"/>
                <w:sz w:val="24"/>
                <w:szCs w:val="24"/>
                <w:lang w:eastAsia="ru-RU"/>
              </w:rPr>
              <w:t>ВЛ</w:t>
            </w:r>
            <w:proofErr w:type="gramEnd"/>
            <w:r w:rsidRPr="00095C66">
              <w:rPr>
                <w:rFonts w:ascii="Times New Roman" w:eastAsia="Times New Roman" w:hAnsi="Times New Roman"/>
                <w:sz w:val="24"/>
                <w:szCs w:val="24"/>
                <w:lang w:eastAsia="ru-RU"/>
              </w:rPr>
              <w:t xml:space="preserve"> 0,4 кВ </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Модернизация  тепловых сетей протяженностью 0,2 км (с</w:t>
            </w:r>
            <w:proofErr w:type="gramStart"/>
            <w:r w:rsidRPr="00095C66">
              <w:rPr>
                <w:rFonts w:ascii="Times New Roman" w:eastAsia="Times New Roman" w:hAnsi="Times New Roman"/>
                <w:sz w:val="24"/>
                <w:szCs w:val="24"/>
                <w:lang w:eastAsia="ru-RU"/>
              </w:rPr>
              <w:t>.М</w:t>
            </w:r>
            <w:proofErr w:type="gramEnd"/>
            <w:r w:rsidRPr="00095C66">
              <w:rPr>
                <w:rFonts w:ascii="Times New Roman" w:eastAsia="Times New Roman" w:hAnsi="Times New Roman"/>
                <w:sz w:val="24"/>
                <w:szCs w:val="24"/>
                <w:lang w:eastAsia="ru-RU"/>
              </w:rPr>
              <w:t xml:space="preserve">амонтовое, ул.Луговая)    </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hAnsi="Times New Roman"/>
                <w:sz w:val="24"/>
                <w:szCs w:val="24"/>
              </w:rPr>
              <w:t>Строительство водопровода д</w:t>
            </w:r>
            <w:proofErr w:type="gramStart"/>
            <w:r w:rsidRPr="00095C66">
              <w:rPr>
                <w:rFonts w:ascii="Times New Roman" w:hAnsi="Times New Roman"/>
                <w:sz w:val="24"/>
                <w:szCs w:val="24"/>
              </w:rPr>
              <w:t>.О</w:t>
            </w:r>
            <w:proofErr w:type="gramEnd"/>
            <w:r w:rsidRPr="00095C66">
              <w:rPr>
                <w:rFonts w:ascii="Times New Roman" w:hAnsi="Times New Roman"/>
                <w:sz w:val="24"/>
                <w:szCs w:val="24"/>
              </w:rPr>
              <w:t xml:space="preserve">зерки 6-е по ул. Центральная (1,2 км.)  </w:t>
            </w:r>
            <w:r w:rsidRPr="00095C66">
              <w:rPr>
                <w:rFonts w:ascii="Times New Roman" w:eastAsia="Times New Roman" w:hAnsi="Times New Roman"/>
                <w:sz w:val="24"/>
                <w:szCs w:val="24"/>
                <w:lang w:eastAsia="ru-RU"/>
              </w:rPr>
              <w:t xml:space="preserve">    </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Строительство площадок под мусорные контейнеры</w:t>
            </w:r>
          </w:p>
        </w:tc>
        <w:tc>
          <w:tcPr>
            <w:tcW w:w="2268"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100,0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132,0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800,0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375,0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2014</w:t>
            </w:r>
          </w:p>
        </w:tc>
        <w:tc>
          <w:tcPr>
            <w:tcW w:w="326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ОАО «РЭС»</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Администрация </w:t>
            </w:r>
            <w:proofErr w:type="spellStart"/>
            <w:r w:rsidRPr="00095C66">
              <w:rPr>
                <w:rFonts w:ascii="Times New Roman" w:eastAsia="Times New Roman" w:hAnsi="Times New Roman"/>
                <w:sz w:val="24"/>
                <w:szCs w:val="24"/>
                <w:lang w:eastAsia="ru-RU"/>
              </w:rPr>
              <w:t>Алабугинского</w:t>
            </w:r>
            <w:proofErr w:type="spellEnd"/>
            <w:r w:rsidRPr="00095C66">
              <w:rPr>
                <w:rFonts w:ascii="Times New Roman" w:eastAsia="Times New Roman" w:hAnsi="Times New Roman"/>
                <w:sz w:val="24"/>
                <w:szCs w:val="24"/>
                <w:lang w:eastAsia="ru-RU"/>
              </w:rPr>
              <w:t xml:space="preserve"> сельсовета</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Администрация </w:t>
            </w:r>
            <w:proofErr w:type="spellStart"/>
            <w:r w:rsidRPr="00095C66">
              <w:rPr>
                <w:rFonts w:ascii="Times New Roman" w:eastAsia="Times New Roman" w:hAnsi="Times New Roman"/>
                <w:sz w:val="24"/>
                <w:szCs w:val="24"/>
                <w:lang w:eastAsia="ru-RU"/>
              </w:rPr>
              <w:t>Каргатского</w:t>
            </w:r>
            <w:proofErr w:type="spellEnd"/>
            <w:r w:rsidRPr="00095C66">
              <w:rPr>
                <w:rFonts w:ascii="Times New Roman" w:eastAsia="Times New Roman" w:hAnsi="Times New Roman"/>
                <w:sz w:val="24"/>
                <w:szCs w:val="24"/>
                <w:lang w:eastAsia="ru-RU"/>
              </w:rPr>
              <w:t xml:space="preserve"> района</w:t>
            </w:r>
          </w:p>
        </w:tc>
      </w:tr>
      <w:tr w:rsidR="001F207A" w:rsidRPr="00095C66" w:rsidTr="000B2521">
        <w:trPr>
          <w:cantSplit/>
          <w:trHeight w:val="506"/>
        </w:trPr>
        <w:tc>
          <w:tcPr>
            <w:tcW w:w="54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2.</w:t>
            </w:r>
          </w:p>
        </w:tc>
        <w:tc>
          <w:tcPr>
            <w:tcW w:w="669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Строительство резервного источника питания для котельной </w:t>
            </w:r>
            <w:proofErr w:type="spellStart"/>
            <w:r w:rsidRPr="00095C66">
              <w:rPr>
                <w:rFonts w:ascii="Times New Roman" w:eastAsia="Times New Roman" w:hAnsi="Times New Roman"/>
                <w:sz w:val="24"/>
                <w:szCs w:val="24"/>
                <w:lang w:eastAsia="ru-RU"/>
              </w:rPr>
              <w:t>д</w:t>
            </w:r>
            <w:proofErr w:type="gramStart"/>
            <w:r w:rsidRPr="00095C66">
              <w:rPr>
                <w:rFonts w:ascii="Times New Roman" w:eastAsia="Times New Roman" w:hAnsi="Times New Roman"/>
                <w:sz w:val="24"/>
                <w:szCs w:val="24"/>
                <w:lang w:eastAsia="ru-RU"/>
              </w:rPr>
              <w:t>.А</w:t>
            </w:r>
            <w:proofErr w:type="gramEnd"/>
            <w:r w:rsidRPr="00095C66">
              <w:rPr>
                <w:rFonts w:ascii="Times New Roman" w:eastAsia="Times New Roman" w:hAnsi="Times New Roman"/>
                <w:sz w:val="24"/>
                <w:szCs w:val="24"/>
                <w:lang w:eastAsia="ru-RU"/>
              </w:rPr>
              <w:t>лабуга</w:t>
            </w:r>
            <w:proofErr w:type="spellEnd"/>
            <w:r w:rsidRPr="00095C66">
              <w:rPr>
                <w:rFonts w:ascii="Times New Roman" w:eastAsia="Times New Roman" w:hAnsi="Times New Roman"/>
                <w:sz w:val="24"/>
                <w:szCs w:val="24"/>
                <w:lang w:eastAsia="ru-RU"/>
              </w:rPr>
              <w:t xml:space="preserve"> ВЛ 10 кВ (0,3 км.)</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Модернизация тепловых сетей протяженностью 0,2 км  (с</w:t>
            </w:r>
            <w:proofErr w:type="gramStart"/>
            <w:r w:rsidRPr="00095C66">
              <w:rPr>
                <w:rFonts w:ascii="Times New Roman" w:eastAsia="Times New Roman" w:hAnsi="Times New Roman"/>
                <w:sz w:val="24"/>
                <w:szCs w:val="24"/>
                <w:lang w:eastAsia="ru-RU"/>
              </w:rPr>
              <w:t>.М</w:t>
            </w:r>
            <w:proofErr w:type="gramEnd"/>
            <w:r w:rsidRPr="00095C66">
              <w:rPr>
                <w:rFonts w:ascii="Times New Roman" w:eastAsia="Times New Roman" w:hAnsi="Times New Roman"/>
                <w:sz w:val="24"/>
                <w:szCs w:val="24"/>
                <w:lang w:eastAsia="ru-RU"/>
              </w:rPr>
              <w:t xml:space="preserve">амонтовое, ул. Луговая)     </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hAnsi="Times New Roman" w:cs="Times New Roman"/>
                <w:sz w:val="24"/>
                <w:szCs w:val="24"/>
              </w:rPr>
              <w:t>Разработка проектно-сметной документации на строительство и реконструкцию водопроводов в с</w:t>
            </w:r>
            <w:proofErr w:type="gramStart"/>
            <w:r w:rsidRPr="00095C66">
              <w:rPr>
                <w:rFonts w:ascii="Times New Roman" w:hAnsi="Times New Roman" w:cs="Times New Roman"/>
                <w:sz w:val="24"/>
                <w:szCs w:val="24"/>
              </w:rPr>
              <w:t>.М</w:t>
            </w:r>
            <w:proofErr w:type="gramEnd"/>
            <w:r w:rsidRPr="00095C66">
              <w:rPr>
                <w:rFonts w:ascii="Times New Roman" w:hAnsi="Times New Roman" w:cs="Times New Roman"/>
                <w:sz w:val="24"/>
                <w:szCs w:val="24"/>
              </w:rPr>
              <w:t>амонтовое, протяженностью 2,3 км.</w:t>
            </w:r>
            <w:r w:rsidRPr="00095C66">
              <w:rPr>
                <w:rFonts w:ascii="Times New Roman" w:eastAsia="Times New Roman" w:hAnsi="Times New Roman"/>
                <w:sz w:val="24"/>
                <w:szCs w:val="24"/>
                <w:lang w:eastAsia="ru-RU"/>
              </w:rPr>
              <w:t xml:space="preserve">      </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Приобретение и установка контейнеров для сбора ТБО (60 шт.)</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 </w:t>
            </w:r>
            <w:r w:rsidRPr="00095C66">
              <w:rPr>
                <w:rFonts w:ascii="Times New Roman" w:hAnsi="Times New Roman" w:cs="Times New Roman"/>
                <w:sz w:val="24"/>
                <w:szCs w:val="24"/>
              </w:rPr>
              <w:t>Оформление прав собственности на земельные участки под свалки ТБО</w:t>
            </w:r>
          </w:p>
        </w:tc>
        <w:tc>
          <w:tcPr>
            <w:tcW w:w="2268"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500,0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МБ -25,0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ОБ – 475,0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142,0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p>
          <w:p w:rsidR="001F207A" w:rsidRPr="00095C66" w:rsidRDefault="001F207A" w:rsidP="000B2521">
            <w:pPr>
              <w:pStyle w:val="ConsPlusCell"/>
              <w:rPr>
                <w:rFonts w:ascii="Times New Roman" w:hAnsi="Times New Roman" w:cs="Times New Roman"/>
                <w:sz w:val="24"/>
                <w:szCs w:val="24"/>
              </w:rPr>
            </w:pPr>
            <w:r w:rsidRPr="00095C66">
              <w:rPr>
                <w:rFonts w:ascii="Times New Roman" w:hAnsi="Times New Roman" w:cs="Times New Roman"/>
                <w:sz w:val="24"/>
                <w:szCs w:val="24"/>
              </w:rPr>
              <w:t>1200,0</w:t>
            </w:r>
          </w:p>
          <w:p w:rsidR="001F207A" w:rsidRPr="00095C66" w:rsidRDefault="001F207A" w:rsidP="000B2521">
            <w:pPr>
              <w:pStyle w:val="ConsPlusCell"/>
              <w:rPr>
                <w:rFonts w:ascii="Times New Roman" w:hAnsi="Times New Roman" w:cs="Times New Roman"/>
                <w:sz w:val="24"/>
                <w:szCs w:val="24"/>
              </w:rPr>
            </w:pPr>
            <w:r w:rsidRPr="00095C66">
              <w:rPr>
                <w:rFonts w:ascii="Times New Roman" w:hAnsi="Times New Roman" w:cs="Times New Roman"/>
                <w:sz w:val="24"/>
                <w:szCs w:val="24"/>
              </w:rPr>
              <w:t>МБ-60,0</w:t>
            </w: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ОБ – 1140,0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600,0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70,0</w:t>
            </w:r>
          </w:p>
        </w:tc>
        <w:tc>
          <w:tcPr>
            <w:tcW w:w="1701"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2015</w:t>
            </w:r>
          </w:p>
        </w:tc>
        <w:tc>
          <w:tcPr>
            <w:tcW w:w="326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ОАО «РЭС»</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Администрация </w:t>
            </w:r>
            <w:proofErr w:type="spellStart"/>
            <w:r w:rsidRPr="00095C66">
              <w:rPr>
                <w:rFonts w:ascii="Times New Roman" w:eastAsia="Times New Roman" w:hAnsi="Times New Roman"/>
                <w:sz w:val="24"/>
                <w:szCs w:val="24"/>
                <w:lang w:eastAsia="ru-RU"/>
              </w:rPr>
              <w:t>Алабугинского</w:t>
            </w:r>
            <w:proofErr w:type="spellEnd"/>
            <w:r w:rsidRPr="00095C66">
              <w:rPr>
                <w:rFonts w:ascii="Times New Roman" w:eastAsia="Times New Roman" w:hAnsi="Times New Roman"/>
                <w:sz w:val="24"/>
                <w:szCs w:val="24"/>
                <w:lang w:eastAsia="ru-RU"/>
              </w:rPr>
              <w:t xml:space="preserve"> сельсовета</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Администрация </w:t>
            </w:r>
            <w:proofErr w:type="spellStart"/>
            <w:r w:rsidRPr="00095C66">
              <w:rPr>
                <w:rFonts w:ascii="Times New Roman" w:eastAsia="Times New Roman" w:hAnsi="Times New Roman"/>
                <w:sz w:val="24"/>
                <w:szCs w:val="24"/>
                <w:lang w:eastAsia="ru-RU"/>
              </w:rPr>
              <w:t>Каргатского</w:t>
            </w:r>
            <w:proofErr w:type="spellEnd"/>
            <w:r w:rsidRPr="00095C66">
              <w:rPr>
                <w:rFonts w:ascii="Times New Roman" w:eastAsia="Times New Roman" w:hAnsi="Times New Roman"/>
                <w:sz w:val="24"/>
                <w:szCs w:val="24"/>
                <w:lang w:eastAsia="ru-RU"/>
              </w:rPr>
              <w:t xml:space="preserve"> района</w:t>
            </w:r>
          </w:p>
        </w:tc>
      </w:tr>
      <w:tr w:rsidR="001F207A" w:rsidRPr="00095C66" w:rsidTr="000B2521">
        <w:trPr>
          <w:cantSplit/>
          <w:trHeight w:val="520"/>
        </w:trPr>
        <w:tc>
          <w:tcPr>
            <w:tcW w:w="54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lastRenderedPageBreak/>
              <w:t xml:space="preserve">3 </w:t>
            </w:r>
          </w:p>
        </w:tc>
        <w:tc>
          <w:tcPr>
            <w:tcW w:w="669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Демонтаж уличного освещения </w:t>
            </w:r>
            <w:proofErr w:type="gramStart"/>
            <w:r w:rsidRPr="00095C66">
              <w:rPr>
                <w:rFonts w:ascii="Times New Roman" w:eastAsia="Times New Roman" w:hAnsi="Times New Roman"/>
                <w:sz w:val="24"/>
                <w:szCs w:val="24"/>
                <w:lang w:eastAsia="ru-RU"/>
              </w:rPr>
              <w:t>ВЛ</w:t>
            </w:r>
            <w:proofErr w:type="gramEnd"/>
            <w:r w:rsidRPr="00095C66">
              <w:rPr>
                <w:rFonts w:ascii="Times New Roman" w:eastAsia="Times New Roman" w:hAnsi="Times New Roman"/>
                <w:sz w:val="24"/>
                <w:szCs w:val="24"/>
                <w:lang w:eastAsia="ru-RU"/>
              </w:rPr>
              <w:t xml:space="preserve"> 0,4 кВ </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п</w:t>
            </w:r>
            <w:proofErr w:type="gramStart"/>
            <w:r w:rsidRPr="00095C66">
              <w:rPr>
                <w:rFonts w:ascii="Times New Roman" w:eastAsia="Times New Roman" w:hAnsi="Times New Roman"/>
                <w:sz w:val="24"/>
                <w:szCs w:val="24"/>
                <w:lang w:eastAsia="ru-RU"/>
              </w:rPr>
              <w:t>.П</w:t>
            </w:r>
            <w:proofErr w:type="gramEnd"/>
            <w:r w:rsidRPr="00095C66">
              <w:rPr>
                <w:rFonts w:ascii="Times New Roman" w:eastAsia="Times New Roman" w:hAnsi="Times New Roman"/>
                <w:sz w:val="24"/>
                <w:szCs w:val="24"/>
                <w:lang w:eastAsia="ru-RU"/>
              </w:rPr>
              <w:t>етровский (3,7км)</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Замена котлов в котельной </w:t>
            </w:r>
            <w:proofErr w:type="spellStart"/>
            <w:r w:rsidRPr="00095C66">
              <w:rPr>
                <w:rFonts w:ascii="Times New Roman" w:eastAsia="Times New Roman" w:hAnsi="Times New Roman"/>
                <w:sz w:val="24"/>
                <w:szCs w:val="24"/>
                <w:lang w:eastAsia="ru-RU"/>
              </w:rPr>
              <w:t>д</w:t>
            </w:r>
            <w:proofErr w:type="gramStart"/>
            <w:r w:rsidRPr="00095C66">
              <w:rPr>
                <w:rFonts w:ascii="Times New Roman" w:eastAsia="Times New Roman" w:hAnsi="Times New Roman"/>
                <w:sz w:val="24"/>
                <w:szCs w:val="24"/>
                <w:lang w:eastAsia="ru-RU"/>
              </w:rPr>
              <w:t>.А</w:t>
            </w:r>
            <w:proofErr w:type="gramEnd"/>
            <w:r w:rsidRPr="00095C66">
              <w:rPr>
                <w:rFonts w:ascii="Times New Roman" w:eastAsia="Times New Roman" w:hAnsi="Times New Roman"/>
                <w:sz w:val="24"/>
                <w:szCs w:val="24"/>
                <w:lang w:eastAsia="ru-RU"/>
              </w:rPr>
              <w:t>лабуга</w:t>
            </w:r>
            <w:proofErr w:type="spellEnd"/>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2-шт</w:t>
            </w:r>
            <w:proofErr w:type="gramStart"/>
            <w:r w:rsidRPr="00095C66">
              <w:rPr>
                <w:rFonts w:ascii="Times New Roman" w:eastAsia="Times New Roman" w:hAnsi="Times New Roman"/>
                <w:sz w:val="24"/>
                <w:szCs w:val="24"/>
                <w:lang w:eastAsia="ru-RU"/>
              </w:rPr>
              <w:t>.К</w:t>
            </w:r>
            <w:proofErr w:type="gramEnd"/>
            <w:r w:rsidRPr="00095C66">
              <w:rPr>
                <w:rFonts w:ascii="Times New Roman" w:eastAsia="Times New Roman" w:hAnsi="Times New Roman"/>
                <w:sz w:val="24"/>
                <w:szCs w:val="24"/>
                <w:lang w:eastAsia="ru-RU"/>
              </w:rPr>
              <w:t>В-0,25</w:t>
            </w: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 xml:space="preserve">Разработка проектно-сметной документации на строительство и реконструкцию водопроводов в </w:t>
            </w:r>
            <w:proofErr w:type="spellStart"/>
            <w:r w:rsidRPr="00095C66">
              <w:rPr>
                <w:rFonts w:ascii="Times New Roman" w:hAnsi="Times New Roman" w:cs="Times New Roman"/>
                <w:sz w:val="24"/>
                <w:szCs w:val="24"/>
              </w:rPr>
              <w:t>д</w:t>
            </w:r>
            <w:proofErr w:type="gramStart"/>
            <w:r w:rsidRPr="00095C66">
              <w:rPr>
                <w:rFonts w:ascii="Times New Roman" w:hAnsi="Times New Roman" w:cs="Times New Roman"/>
                <w:sz w:val="24"/>
                <w:szCs w:val="24"/>
              </w:rPr>
              <w:t>.А</w:t>
            </w:r>
            <w:proofErr w:type="gramEnd"/>
            <w:r w:rsidRPr="00095C66">
              <w:rPr>
                <w:rFonts w:ascii="Times New Roman" w:hAnsi="Times New Roman" w:cs="Times New Roman"/>
                <w:sz w:val="24"/>
                <w:szCs w:val="24"/>
              </w:rPr>
              <w:t>лабуга</w:t>
            </w:r>
            <w:proofErr w:type="spellEnd"/>
            <w:r w:rsidRPr="00095C66">
              <w:rPr>
                <w:rFonts w:ascii="Times New Roman" w:hAnsi="Times New Roman" w:cs="Times New Roman"/>
                <w:sz w:val="24"/>
                <w:szCs w:val="24"/>
              </w:rPr>
              <w:t xml:space="preserve"> протяженностью 5,0 км.</w:t>
            </w: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Строительство полигона по ТБО в с</w:t>
            </w:r>
            <w:proofErr w:type="gramStart"/>
            <w:r w:rsidRPr="00095C66">
              <w:rPr>
                <w:rFonts w:ascii="Times New Roman" w:hAnsi="Times New Roman" w:cs="Times New Roman"/>
                <w:sz w:val="24"/>
                <w:szCs w:val="24"/>
              </w:rPr>
              <w:t>.М</w:t>
            </w:r>
            <w:proofErr w:type="gramEnd"/>
            <w:r w:rsidRPr="00095C66">
              <w:rPr>
                <w:rFonts w:ascii="Times New Roman" w:hAnsi="Times New Roman" w:cs="Times New Roman"/>
                <w:sz w:val="24"/>
                <w:szCs w:val="24"/>
              </w:rPr>
              <w:t>амонтовое</w:t>
            </w: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Оформление прав собственности на земельные участки под свалки ТБО</w:t>
            </w:r>
          </w:p>
        </w:tc>
        <w:tc>
          <w:tcPr>
            <w:tcW w:w="2268"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250,0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МБ – 12,5</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ОБ – 237,5</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1200,0</w:t>
            </w:r>
          </w:p>
          <w:p w:rsidR="001F207A" w:rsidRPr="00095C66" w:rsidRDefault="001F207A" w:rsidP="000B2521">
            <w:pPr>
              <w:spacing w:after="0"/>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МБ-60,0 ОБ-1140,0</w:t>
            </w:r>
          </w:p>
          <w:p w:rsidR="001F207A" w:rsidRPr="00095C66" w:rsidRDefault="001F207A" w:rsidP="000B2521">
            <w:pPr>
              <w:spacing w:after="0"/>
              <w:rPr>
                <w:rFonts w:ascii="Times New Roman" w:eastAsia="Times New Roman" w:hAnsi="Times New Roman"/>
                <w:sz w:val="24"/>
                <w:szCs w:val="24"/>
                <w:lang w:eastAsia="ru-RU"/>
              </w:rPr>
            </w:pPr>
          </w:p>
          <w:p w:rsidR="001F207A" w:rsidRPr="00095C66" w:rsidRDefault="001F207A" w:rsidP="000B2521">
            <w:pPr>
              <w:spacing w:after="0"/>
              <w:rPr>
                <w:rFonts w:ascii="Times New Roman" w:hAnsi="Times New Roman" w:cs="Times New Roman"/>
                <w:sz w:val="24"/>
                <w:szCs w:val="24"/>
              </w:rPr>
            </w:pPr>
            <w:r w:rsidRPr="00095C66">
              <w:rPr>
                <w:rFonts w:ascii="Times New Roman" w:hAnsi="Times New Roman" w:cs="Times New Roman"/>
                <w:sz w:val="24"/>
                <w:szCs w:val="24"/>
              </w:rPr>
              <w:t>2000,0</w:t>
            </w:r>
          </w:p>
          <w:p w:rsidR="001F207A" w:rsidRPr="00095C66" w:rsidRDefault="001F207A" w:rsidP="000B2521">
            <w:pPr>
              <w:spacing w:after="0"/>
              <w:rPr>
                <w:rFonts w:ascii="Times New Roman" w:hAnsi="Times New Roman" w:cs="Times New Roman"/>
                <w:sz w:val="24"/>
                <w:szCs w:val="24"/>
              </w:rPr>
            </w:pPr>
            <w:r w:rsidRPr="00095C66">
              <w:rPr>
                <w:rFonts w:ascii="Times New Roman" w:hAnsi="Times New Roman" w:cs="Times New Roman"/>
                <w:sz w:val="24"/>
                <w:szCs w:val="24"/>
              </w:rPr>
              <w:t>130,0</w:t>
            </w:r>
          </w:p>
        </w:tc>
        <w:tc>
          <w:tcPr>
            <w:tcW w:w="1701"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2016</w:t>
            </w:r>
          </w:p>
        </w:tc>
        <w:tc>
          <w:tcPr>
            <w:tcW w:w="326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ОАО «РЭС»</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Администрация </w:t>
            </w:r>
            <w:proofErr w:type="spellStart"/>
            <w:r w:rsidRPr="00095C66">
              <w:rPr>
                <w:rFonts w:ascii="Times New Roman" w:eastAsia="Times New Roman" w:hAnsi="Times New Roman"/>
                <w:sz w:val="24"/>
                <w:szCs w:val="24"/>
                <w:lang w:eastAsia="ru-RU"/>
              </w:rPr>
              <w:t>Алабугинского</w:t>
            </w:r>
            <w:proofErr w:type="spellEnd"/>
            <w:r w:rsidRPr="00095C66">
              <w:rPr>
                <w:rFonts w:ascii="Times New Roman" w:eastAsia="Times New Roman" w:hAnsi="Times New Roman"/>
                <w:sz w:val="24"/>
                <w:szCs w:val="24"/>
                <w:lang w:eastAsia="ru-RU"/>
              </w:rPr>
              <w:t xml:space="preserve"> сельсовета</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Администрация </w:t>
            </w:r>
            <w:proofErr w:type="spellStart"/>
            <w:r w:rsidRPr="00095C66">
              <w:rPr>
                <w:rFonts w:ascii="Times New Roman" w:eastAsia="Times New Roman" w:hAnsi="Times New Roman"/>
                <w:sz w:val="24"/>
                <w:szCs w:val="24"/>
                <w:lang w:eastAsia="ru-RU"/>
              </w:rPr>
              <w:t>Каргатского</w:t>
            </w:r>
            <w:proofErr w:type="spellEnd"/>
            <w:r w:rsidRPr="00095C66">
              <w:rPr>
                <w:rFonts w:ascii="Times New Roman" w:eastAsia="Times New Roman" w:hAnsi="Times New Roman"/>
                <w:sz w:val="24"/>
                <w:szCs w:val="24"/>
                <w:lang w:eastAsia="ru-RU"/>
              </w:rPr>
              <w:t xml:space="preserve"> района Бюджет </w:t>
            </w:r>
          </w:p>
        </w:tc>
      </w:tr>
      <w:tr w:rsidR="001F207A" w:rsidRPr="00095C66" w:rsidTr="000B2521">
        <w:trPr>
          <w:cantSplit/>
          <w:trHeight w:val="520"/>
        </w:trPr>
        <w:tc>
          <w:tcPr>
            <w:tcW w:w="54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4</w:t>
            </w:r>
          </w:p>
        </w:tc>
        <w:tc>
          <w:tcPr>
            <w:tcW w:w="669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Демонтаж уличного освещения ВЛ 0,4 </w:t>
            </w:r>
            <w:proofErr w:type="spellStart"/>
            <w:r w:rsidRPr="00095C66">
              <w:rPr>
                <w:rFonts w:ascii="Times New Roman" w:eastAsia="Times New Roman" w:hAnsi="Times New Roman"/>
                <w:sz w:val="24"/>
                <w:szCs w:val="24"/>
                <w:lang w:eastAsia="ru-RU"/>
              </w:rPr>
              <w:t>п</w:t>
            </w:r>
            <w:proofErr w:type="gramStart"/>
            <w:r w:rsidRPr="00095C66">
              <w:rPr>
                <w:rFonts w:ascii="Times New Roman" w:eastAsia="Times New Roman" w:hAnsi="Times New Roman"/>
                <w:sz w:val="24"/>
                <w:szCs w:val="24"/>
                <w:lang w:eastAsia="ru-RU"/>
              </w:rPr>
              <w:t>.М</w:t>
            </w:r>
            <w:proofErr w:type="gramEnd"/>
            <w:r w:rsidRPr="00095C66">
              <w:rPr>
                <w:rFonts w:ascii="Times New Roman" w:eastAsia="Times New Roman" w:hAnsi="Times New Roman"/>
                <w:sz w:val="24"/>
                <w:szCs w:val="24"/>
                <w:lang w:eastAsia="ru-RU"/>
              </w:rPr>
              <w:t>осквинский</w:t>
            </w:r>
            <w:proofErr w:type="spellEnd"/>
            <w:r w:rsidRPr="00095C66">
              <w:rPr>
                <w:rFonts w:ascii="Times New Roman" w:eastAsia="Times New Roman" w:hAnsi="Times New Roman"/>
                <w:sz w:val="24"/>
                <w:szCs w:val="24"/>
                <w:lang w:eastAsia="ru-RU"/>
              </w:rPr>
              <w:t xml:space="preserve"> (2,3 км.)</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с</w:t>
            </w:r>
            <w:proofErr w:type="gramStart"/>
            <w:r w:rsidRPr="00095C66">
              <w:rPr>
                <w:rFonts w:ascii="Times New Roman" w:eastAsia="Times New Roman" w:hAnsi="Times New Roman"/>
                <w:sz w:val="24"/>
                <w:szCs w:val="24"/>
                <w:lang w:eastAsia="ru-RU"/>
              </w:rPr>
              <w:t>.М</w:t>
            </w:r>
            <w:proofErr w:type="gramEnd"/>
            <w:r w:rsidRPr="00095C66">
              <w:rPr>
                <w:rFonts w:ascii="Times New Roman" w:eastAsia="Times New Roman" w:hAnsi="Times New Roman"/>
                <w:sz w:val="24"/>
                <w:szCs w:val="24"/>
                <w:lang w:eastAsia="ru-RU"/>
              </w:rPr>
              <w:t>амонтовое (6,5 км.)</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Модернизация тепловых сетей (с</w:t>
            </w:r>
            <w:proofErr w:type="gramStart"/>
            <w:r w:rsidRPr="00095C66">
              <w:rPr>
                <w:rFonts w:ascii="Times New Roman" w:eastAsia="Times New Roman" w:hAnsi="Times New Roman"/>
                <w:sz w:val="24"/>
                <w:szCs w:val="24"/>
                <w:lang w:eastAsia="ru-RU"/>
              </w:rPr>
              <w:t>.М</w:t>
            </w:r>
            <w:proofErr w:type="gramEnd"/>
            <w:r w:rsidRPr="00095C66">
              <w:rPr>
                <w:rFonts w:ascii="Times New Roman" w:eastAsia="Times New Roman" w:hAnsi="Times New Roman"/>
                <w:sz w:val="24"/>
                <w:szCs w:val="24"/>
                <w:lang w:eastAsia="ru-RU"/>
              </w:rPr>
              <w:t>амонтовое, ул.Центральная) протяженностью 0,2 км</w:t>
            </w: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Строительство водопроводов в с</w:t>
            </w:r>
            <w:proofErr w:type="gramStart"/>
            <w:r w:rsidRPr="00095C66">
              <w:rPr>
                <w:rFonts w:ascii="Times New Roman" w:hAnsi="Times New Roman" w:cs="Times New Roman"/>
                <w:sz w:val="24"/>
                <w:szCs w:val="24"/>
              </w:rPr>
              <w:t>.М</w:t>
            </w:r>
            <w:proofErr w:type="gramEnd"/>
            <w:r w:rsidRPr="00095C66">
              <w:rPr>
                <w:rFonts w:ascii="Times New Roman" w:hAnsi="Times New Roman" w:cs="Times New Roman"/>
                <w:sz w:val="24"/>
                <w:szCs w:val="24"/>
              </w:rPr>
              <w:t xml:space="preserve">амонтовое (2,3 км.), </w:t>
            </w:r>
            <w:proofErr w:type="spellStart"/>
            <w:r w:rsidRPr="00095C66">
              <w:rPr>
                <w:rFonts w:ascii="Times New Roman" w:hAnsi="Times New Roman" w:cs="Times New Roman"/>
                <w:sz w:val="24"/>
                <w:szCs w:val="24"/>
              </w:rPr>
              <w:t>д.Алабуга</w:t>
            </w:r>
            <w:proofErr w:type="spellEnd"/>
            <w:r w:rsidRPr="00095C66">
              <w:rPr>
                <w:rFonts w:ascii="Times New Roman" w:hAnsi="Times New Roman" w:cs="Times New Roman"/>
                <w:sz w:val="24"/>
                <w:szCs w:val="24"/>
              </w:rPr>
              <w:t xml:space="preserve"> (5км.)</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Ликвидация несанкционированных свалок</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hAnsi="Times New Roman" w:cs="Times New Roman"/>
                <w:sz w:val="24"/>
                <w:szCs w:val="24"/>
              </w:rPr>
              <w:t>Оформление прав собственности на земельные участки под свалки ТБО</w:t>
            </w:r>
          </w:p>
        </w:tc>
        <w:tc>
          <w:tcPr>
            <w:tcW w:w="2268"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750,0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МБ – 37,5</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ОБ – 712,5</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155,0</w:t>
            </w:r>
          </w:p>
          <w:p w:rsidR="001F207A" w:rsidRPr="00095C66" w:rsidRDefault="001F207A" w:rsidP="000B2521">
            <w:pPr>
              <w:pStyle w:val="ConsPlusCell"/>
              <w:rPr>
                <w:rFonts w:ascii="Times New Roman" w:hAnsi="Times New Roman" w:cs="Times New Roman"/>
                <w:sz w:val="24"/>
                <w:szCs w:val="24"/>
              </w:rPr>
            </w:pPr>
            <w:r w:rsidRPr="00095C66">
              <w:rPr>
                <w:rFonts w:ascii="Times New Roman" w:hAnsi="Times New Roman" w:cs="Times New Roman"/>
                <w:sz w:val="24"/>
                <w:szCs w:val="24"/>
              </w:rPr>
              <w:t>14500,0</w:t>
            </w:r>
            <w:r w:rsidRPr="00095C66">
              <w:rPr>
                <w:rFonts w:ascii="Times New Roman" w:hAnsi="Times New Roman" w:cs="Times New Roman"/>
                <w:sz w:val="24"/>
                <w:szCs w:val="24"/>
              </w:rPr>
              <w:br/>
              <w:t>МБ – 725,0</w:t>
            </w:r>
          </w:p>
          <w:p w:rsidR="001F207A" w:rsidRPr="00095C66" w:rsidRDefault="001F207A" w:rsidP="000B2521">
            <w:pPr>
              <w:pStyle w:val="ConsPlusCell"/>
              <w:rPr>
                <w:rFonts w:ascii="Times New Roman" w:hAnsi="Times New Roman" w:cs="Times New Roman"/>
                <w:sz w:val="24"/>
                <w:szCs w:val="24"/>
              </w:rPr>
            </w:pPr>
            <w:r w:rsidRPr="00095C66">
              <w:rPr>
                <w:rFonts w:ascii="Times New Roman" w:hAnsi="Times New Roman" w:cs="Times New Roman"/>
                <w:sz w:val="24"/>
                <w:szCs w:val="24"/>
              </w:rPr>
              <w:t>ОБ – 13775,0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90,0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160,0</w:t>
            </w:r>
          </w:p>
        </w:tc>
        <w:tc>
          <w:tcPr>
            <w:tcW w:w="1701"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2017</w:t>
            </w:r>
          </w:p>
        </w:tc>
        <w:tc>
          <w:tcPr>
            <w:tcW w:w="326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ОАО «РЭС»</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Администрация </w:t>
            </w:r>
            <w:proofErr w:type="spellStart"/>
            <w:r w:rsidRPr="00095C66">
              <w:rPr>
                <w:rFonts w:ascii="Times New Roman" w:eastAsia="Times New Roman" w:hAnsi="Times New Roman"/>
                <w:sz w:val="24"/>
                <w:szCs w:val="24"/>
                <w:lang w:eastAsia="ru-RU"/>
              </w:rPr>
              <w:t>Алабугинского</w:t>
            </w:r>
            <w:proofErr w:type="spellEnd"/>
            <w:r w:rsidRPr="00095C66">
              <w:rPr>
                <w:rFonts w:ascii="Times New Roman" w:eastAsia="Times New Roman" w:hAnsi="Times New Roman"/>
                <w:sz w:val="24"/>
                <w:szCs w:val="24"/>
                <w:lang w:eastAsia="ru-RU"/>
              </w:rPr>
              <w:t xml:space="preserve"> сельсовета</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Администрация </w:t>
            </w:r>
            <w:proofErr w:type="spellStart"/>
            <w:r w:rsidRPr="00095C66">
              <w:rPr>
                <w:rFonts w:ascii="Times New Roman" w:eastAsia="Times New Roman" w:hAnsi="Times New Roman"/>
                <w:sz w:val="24"/>
                <w:szCs w:val="24"/>
                <w:lang w:eastAsia="ru-RU"/>
              </w:rPr>
              <w:t>Каргатского</w:t>
            </w:r>
            <w:proofErr w:type="spellEnd"/>
            <w:r w:rsidRPr="00095C66">
              <w:rPr>
                <w:rFonts w:ascii="Times New Roman" w:eastAsia="Times New Roman" w:hAnsi="Times New Roman"/>
                <w:sz w:val="24"/>
                <w:szCs w:val="24"/>
                <w:lang w:eastAsia="ru-RU"/>
              </w:rPr>
              <w:t xml:space="preserve"> района </w:t>
            </w:r>
          </w:p>
        </w:tc>
      </w:tr>
      <w:tr w:rsidR="001F207A" w:rsidRPr="00095C66" w:rsidTr="000B2521">
        <w:trPr>
          <w:cantSplit/>
          <w:trHeight w:val="2725"/>
        </w:trPr>
        <w:tc>
          <w:tcPr>
            <w:tcW w:w="540" w:type="dxa"/>
            <w:tcBorders>
              <w:top w:val="single" w:sz="6" w:space="0" w:color="auto"/>
              <w:left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6</w:t>
            </w:r>
          </w:p>
        </w:tc>
        <w:tc>
          <w:tcPr>
            <w:tcW w:w="6690" w:type="dxa"/>
            <w:tcBorders>
              <w:top w:val="single" w:sz="6" w:space="0" w:color="auto"/>
              <w:left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Замена дефектных опор, замена дефектного неизолированного провода на СИП</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Реконструкция  и ремонт котельной с</w:t>
            </w:r>
            <w:proofErr w:type="gramStart"/>
            <w:r w:rsidRPr="00095C66">
              <w:rPr>
                <w:rFonts w:ascii="Times New Roman" w:eastAsia="Times New Roman" w:hAnsi="Times New Roman"/>
                <w:sz w:val="24"/>
                <w:szCs w:val="24"/>
                <w:lang w:eastAsia="ru-RU"/>
              </w:rPr>
              <w:t>.М</w:t>
            </w:r>
            <w:proofErr w:type="gramEnd"/>
            <w:r w:rsidRPr="00095C66">
              <w:rPr>
                <w:rFonts w:ascii="Times New Roman" w:eastAsia="Times New Roman" w:hAnsi="Times New Roman"/>
                <w:sz w:val="24"/>
                <w:szCs w:val="24"/>
                <w:lang w:eastAsia="ru-RU"/>
              </w:rPr>
              <w:t xml:space="preserve">амонтовое   </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Замена котла в котельной с</w:t>
            </w:r>
            <w:proofErr w:type="gramStart"/>
            <w:r w:rsidRPr="00095C66">
              <w:rPr>
                <w:rFonts w:ascii="Times New Roman" w:eastAsia="Times New Roman" w:hAnsi="Times New Roman"/>
                <w:sz w:val="24"/>
                <w:szCs w:val="24"/>
                <w:lang w:eastAsia="ru-RU"/>
              </w:rPr>
              <w:t>.М</w:t>
            </w:r>
            <w:proofErr w:type="gramEnd"/>
            <w:r w:rsidRPr="00095C66">
              <w:rPr>
                <w:rFonts w:ascii="Times New Roman" w:eastAsia="Times New Roman" w:hAnsi="Times New Roman"/>
                <w:sz w:val="24"/>
                <w:szCs w:val="24"/>
                <w:lang w:eastAsia="ru-RU"/>
              </w:rPr>
              <w:t xml:space="preserve">амонтовое КВ-0,8     </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Модернизация тепловых сетей протяженностью 0,2км</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(с</w:t>
            </w:r>
            <w:proofErr w:type="gramStart"/>
            <w:r w:rsidRPr="00095C66">
              <w:rPr>
                <w:rFonts w:ascii="Times New Roman" w:eastAsia="Times New Roman" w:hAnsi="Times New Roman"/>
                <w:sz w:val="24"/>
                <w:szCs w:val="24"/>
                <w:lang w:eastAsia="ru-RU"/>
              </w:rPr>
              <w:t>.М</w:t>
            </w:r>
            <w:proofErr w:type="gramEnd"/>
            <w:r w:rsidRPr="00095C66">
              <w:rPr>
                <w:rFonts w:ascii="Times New Roman" w:eastAsia="Times New Roman" w:hAnsi="Times New Roman"/>
                <w:sz w:val="24"/>
                <w:szCs w:val="24"/>
                <w:lang w:eastAsia="ru-RU"/>
              </w:rPr>
              <w:t>амонтовое, ул.Центральная)</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Модернизация тепловых сетей протяженностью 0,2км</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(с</w:t>
            </w:r>
            <w:proofErr w:type="gramStart"/>
            <w:r w:rsidRPr="00095C66">
              <w:rPr>
                <w:rFonts w:ascii="Times New Roman" w:eastAsia="Times New Roman" w:hAnsi="Times New Roman"/>
                <w:sz w:val="24"/>
                <w:szCs w:val="24"/>
                <w:lang w:eastAsia="ru-RU"/>
              </w:rPr>
              <w:t>.М</w:t>
            </w:r>
            <w:proofErr w:type="gramEnd"/>
            <w:r w:rsidRPr="00095C66">
              <w:rPr>
                <w:rFonts w:ascii="Times New Roman" w:eastAsia="Times New Roman" w:hAnsi="Times New Roman"/>
                <w:sz w:val="24"/>
                <w:szCs w:val="24"/>
                <w:lang w:eastAsia="ru-RU"/>
              </w:rPr>
              <w:t>амонтовое, ул.Центральная)</w:t>
            </w:r>
          </w:p>
          <w:p w:rsidR="001F207A" w:rsidRPr="00095C66" w:rsidRDefault="001F207A" w:rsidP="000B2521">
            <w:pPr>
              <w:autoSpaceDE w:val="0"/>
              <w:autoSpaceDN w:val="0"/>
              <w:adjustRightInd w:val="0"/>
              <w:spacing w:after="0"/>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Реконструкция  и ремонт котельной </w:t>
            </w:r>
            <w:proofErr w:type="spellStart"/>
            <w:r w:rsidRPr="00095C66">
              <w:rPr>
                <w:rFonts w:ascii="Times New Roman" w:eastAsia="Times New Roman" w:hAnsi="Times New Roman"/>
                <w:sz w:val="24"/>
                <w:szCs w:val="24"/>
                <w:lang w:eastAsia="ru-RU"/>
              </w:rPr>
              <w:t>д</w:t>
            </w:r>
            <w:proofErr w:type="gramStart"/>
            <w:r w:rsidRPr="00095C66">
              <w:rPr>
                <w:rFonts w:ascii="Times New Roman" w:eastAsia="Times New Roman" w:hAnsi="Times New Roman"/>
                <w:sz w:val="24"/>
                <w:szCs w:val="24"/>
                <w:lang w:eastAsia="ru-RU"/>
              </w:rPr>
              <w:t>.А</w:t>
            </w:r>
            <w:proofErr w:type="gramEnd"/>
            <w:r w:rsidRPr="00095C66">
              <w:rPr>
                <w:rFonts w:ascii="Times New Roman" w:eastAsia="Times New Roman" w:hAnsi="Times New Roman"/>
                <w:sz w:val="24"/>
                <w:szCs w:val="24"/>
                <w:lang w:eastAsia="ru-RU"/>
              </w:rPr>
              <w:t>лабуга</w:t>
            </w:r>
            <w:proofErr w:type="spellEnd"/>
            <w:r w:rsidRPr="00095C66">
              <w:rPr>
                <w:rFonts w:ascii="Times New Roman" w:eastAsia="Times New Roman" w:hAnsi="Times New Roman"/>
                <w:sz w:val="24"/>
                <w:szCs w:val="24"/>
                <w:lang w:eastAsia="ru-RU"/>
              </w:rPr>
              <w:t xml:space="preserve">       </w:t>
            </w:r>
          </w:p>
        </w:tc>
        <w:tc>
          <w:tcPr>
            <w:tcW w:w="2268" w:type="dxa"/>
            <w:tcBorders>
              <w:top w:val="single" w:sz="6" w:space="0" w:color="auto"/>
              <w:left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5000,0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180,0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800,0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МБ – 40,0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ОБ – 740,0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190,0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p>
          <w:p w:rsidR="001F207A" w:rsidRPr="00095C66" w:rsidRDefault="001F207A" w:rsidP="000B2521">
            <w:pPr>
              <w:autoSpaceDE w:val="0"/>
              <w:autoSpaceDN w:val="0"/>
              <w:adjustRightInd w:val="0"/>
              <w:spacing w:after="0"/>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200,0</w:t>
            </w:r>
          </w:p>
        </w:tc>
        <w:tc>
          <w:tcPr>
            <w:tcW w:w="1701" w:type="dxa"/>
            <w:tcBorders>
              <w:top w:val="single" w:sz="6" w:space="0" w:color="auto"/>
              <w:left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2019-2022</w:t>
            </w:r>
          </w:p>
          <w:p w:rsidR="001F207A" w:rsidRPr="00095C66" w:rsidRDefault="001F207A" w:rsidP="000B2521">
            <w:pPr>
              <w:autoSpaceDE w:val="0"/>
              <w:autoSpaceDN w:val="0"/>
              <w:adjustRightInd w:val="0"/>
              <w:spacing w:after="0"/>
              <w:rPr>
                <w:rFonts w:ascii="Times New Roman" w:eastAsia="Times New Roman" w:hAnsi="Times New Roman"/>
                <w:sz w:val="24"/>
                <w:szCs w:val="24"/>
                <w:lang w:eastAsia="ru-RU"/>
              </w:rPr>
            </w:pPr>
          </w:p>
        </w:tc>
        <w:tc>
          <w:tcPr>
            <w:tcW w:w="3260" w:type="dxa"/>
            <w:tcBorders>
              <w:top w:val="single" w:sz="6" w:space="0" w:color="auto"/>
              <w:left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 ОАО «РЭС»</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Администрация </w:t>
            </w:r>
            <w:proofErr w:type="spellStart"/>
            <w:r w:rsidRPr="00095C66">
              <w:rPr>
                <w:rFonts w:ascii="Times New Roman" w:eastAsia="Times New Roman" w:hAnsi="Times New Roman"/>
                <w:sz w:val="24"/>
                <w:szCs w:val="24"/>
                <w:lang w:eastAsia="ru-RU"/>
              </w:rPr>
              <w:t>Алабугинского</w:t>
            </w:r>
            <w:proofErr w:type="spellEnd"/>
            <w:r w:rsidRPr="00095C66">
              <w:rPr>
                <w:rFonts w:ascii="Times New Roman" w:eastAsia="Times New Roman" w:hAnsi="Times New Roman"/>
                <w:sz w:val="24"/>
                <w:szCs w:val="24"/>
                <w:lang w:eastAsia="ru-RU"/>
              </w:rPr>
              <w:t xml:space="preserve"> сельсовета</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Администрация </w:t>
            </w:r>
            <w:proofErr w:type="spellStart"/>
            <w:r w:rsidRPr="00095C66">
              <w:rPr>
                <w:rFonts w:ascii="Times New Roman" w:eastAsia="Times New Roman" w:hAnsi="Times New Roman"/>
                <w:sz w:val="24"/>
                <w:szCs w:val="24"/>
                <w:lang w:eastAsia="ru-RU"/>
              </w:rPr>
              <w:t>Каргатского</w:t>
            </w:r>
            <w:proofErr w:type="spellEnd"/>
            <w:r w:rsidRPr="00095C66">
              <w:rPr>
                <w:rFonts w:ascii="Times New Roman" w:eastAsia="Times New Roman" w:hAnsi="Times New Roman"/>
                <w:sz w:val="24"/>
                <w:szCs w:val="24"/>
                <w:lang w:eastAsia="ru-RU"/>
              </w:rPr>
              <w:t xml:space="preserve"> района</w:t>
            </w:r>
          </w:p>
        </w:tc>
      </w:tr>
      <w:tr w:rsidR="001F207A" w:rsidRPr="00095C66" w:rsidTr="000B2521">
        <w:trPr>
          <w:cantSplit/>
          <w:trHeight w:val="413"/>
        </w:trPr>
        <w:tc>
          <w:tcPr>
            <w:tcW w:w="54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p>
        </w:tc>
        <w:tc>
          <w:tcPr>
            <w:tcW w:w="669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Установка очистительного сооружения на водозаборную скважину пос</w:t>
            </w:r>
            <w:proofErr w:type="gramStart"/>
            <w:r w:rsidRPr="00095C66">
              <w:rPr>
                <w:rFonts w:ascii="Times New Roman" w:hAnsi="Times New Roman" w:cs="Times New Roman"/>
                <w:sz w:val="24"/>
                <w:szCs w:val="24"/>
              </w:rPr>
              <w:t>.П</w:t>
            </w:r>
            <w:proofErr w:type="gramEnd"/>
            <w:r w:rsidRPr="00095C66">
              <w:rPr>
                <w:rFonts w:ascii="Times New Roman" w:hAnsi="Times New Roman" w:cs="Times New Roman"/>
                <w:sz w:val="24"/>
                <w:szCs w:val="24"/>
              </w:rPr>
              <w:t>етровский</w:t>
            </w: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Разработка проектно-сметной документации на строительство двух водозаборных скважин</w:t>
            </w: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Строительство двух водозаборных скважин</w:t>
            </w: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Разработка проектно-сметной документации на  реконструкцию водопроводов пос</w:t>
            </w:r>
            <w:proofErr w:type="gramStart"/>
            <w:r w:rsidRPr="00095C66">
              <w:rPr>
                <w:rFonts w:ascii="Times New Roman" w:hAnsi="Times New Roman" w:cs="Times New Roman"/>
                <w:sz w:val="24"/>
                <w:szCs w:val="24"/>
              </w:rPr>
              <w:t>.П</w:t>
            </w:r>
            <w:proofErr w:type="gramEnd"/>
            <w:r w:rsidRPr="00095C66">
              <w:rPr>
                <w:rFonts w:ascii="Times New Roman" w:hAnsi="Times New Roman" w:cs="Times New Roman"/>
                <w:sz w:val="24"/>
                <w:szCs w:val="24"/>
              </w:rPr>
              <w:t xml:space="preserve">етровский, </w:t>
            </w:r>
            <w:proofErr w:type="spellStart"/>
            <w:r w:rsidRPr="00095C66">
              <w:rPr>
                <w:rFonts w:ascii="Times New Roman" w:hAnsi="Times New Roman" w:cs="Times New Roman"/>
                <w:sz w:val="24"/>
                <w:szCs w:val="24"/>
              </w:rPr>
              <w:t>пос.Москвинский</w:t>
            </w:r>
            <w:proofErr w:type="spellEnd"/>
            <w:r w:rsidRPr="00095C66">
              <w:rPr>
                <w:rFonts w:ascii="Times New Roman" w:hAnsi="Times New Roman" w:cs="Times New Roman"/>
                <w:sz w:val="24"/>
                <w:szCs w:val="24"/>
              </w:rPr>
              <w:t>,  протяженностью 5,0 км.</w:t>
            </w: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Реконструкция  водопроводов пос</w:t>
            </w:r>
            <w:proofErr w:type="gramStart"/>
            <w:r w:rsidRPr="00095C66">
              <w:rPr>
                <w:rFonts w:ascii="Times New Roman" w:hAnsi="Times New Roman" w:cs="Times New Roman"/>
                <w:sz w:val="24"/>
                <w:szCs w:val="24"/>
              </w:rPr>
              <w:t>.П</w:t>
            </w:r>
            <w:proofErr w:type="gramEnd"/>
            <w:r w:rsidRPr="00095C66">
              <w:rPr>
                <w:rFonts w:ascii="Times New Roman" w:hAnsi="Times New Roman" w:cs="Times New Roman"/>
                <w:sz w:val="24"/>
                <w:szCs w:val="24"/>
              </w:rPr>
              <w:t xml:space="preserve">етровский, </w:t>
            </w:r>
            <w:proofErr w:type="spellStart"/>
            <w:r w:rsidRPr="00095C66">
              <w:rPr>
                <w:rFonts w:ascii="Times New Roman" w:hAnsi="Times New Roman" w:cs="Times New Roman"/>
                <w:sz w:val="24"/>
                <w:szCs w:val="24"/>
              </w:rPr>
              <w:t>пос.Мосвинский</w:t>
            </w:r>
            <w:proofErr w:type="spellEnd"/>
            <w:r w:rsidRPr="00095C66">
              <w:rPr>
                <w:rFonts w:ascii="Times New Roman" w:hAnsi="Times New Roman" w:cs="Times New Roman"/>
                <w:sz w:val="24"/>
                <w:szCs w:val="24"/>
              </w:rPr>
              <w:t xml:space="preserve"> протяженностью 5,0 км</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pStyle w:val="ConsPlusCell"/>
              <w:rPr>
                <w:rFonts w:ascii="Times New Roman" w:hAnsi="Times New Roman" w:cs="Times New Roman"/>
                <w:sz w:val="24"/>
                <w:szCs w:val="24"/>
              </w:rPr>
            </w:pPr>
            <w:r w:rsidRPr="00095C66">
              <w:rPr>
                <w:rFonts w:ascii="Times New Roman" w:hAnsi="Times New Roman" w:cs="Times New Roman"/>
                <w:sz w:val="24"/>
                <w:szCs w:val="24"/>
              </w:rPr>
              <w:t>600,0</w:t>
            </w:r>
          </w:p>
          <w:p w:rsidR="001F207A" w:rsidRPr="00095C66" w:rsidRDefault="001F207A" w:rsidP="000B2521">
            <w:pPr>
              <w:pStyle w:val="ConsPlusCell"/>
              <w:rPr>
                <w:rFonts w:ascii="Times New Roman" w:hAnsi="Times New Roman" w:cs="Times New Roman"/>
                <w:sz w:val="24"/>
                <w:szCs w:val="24"/>
              </w:rPr>
            </w:pPr>
            <w:r w:rsidRPr="00095C66">
              <w:rPr>
                <w:rFonts w:ascii="Times New Roman" w:hAnsi="Times New Roman" w:cs="Times New Roman"/>
                <w:sz w:val="24"/>
                <w:szCs w:val="24"/>
              </w:rPr>
              <w:t>МБ -30,0</w:t>
            </w: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ОБ – 570,0</w:t>
            </w: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1 000,0</w:t>
            </w:r>
          </w:p>
          <w:p w:rsidR="001F207A" w:rsidRPr="00095C66" w:rsidRDefault="001F207A" w:rsidP="000B2521">
            <w:pPr>
              <w:pStyle w:val="ConsPlusCell"/>
              <w:rPr>
                <w:rFonts w:ascii="Times New Roman" w:hAnsi="Times New Roman" w:cs="Times New Roman"/>
                <w:sz w:val="24"/>
                <w:szCs w:val="24"/>
              </w:rPr>
            </w:pPr>
            <w:r w:rsidRPr="00095C66">
              <w:rPr>
                <w:rFonts w:ascii="Times New Roman" w:hAnsi="Times New Roman" w:cs="Times New Roman"/>
                <w:sz w:val="24"/>
                <w:szCs w:val="24"/>
              </w:rPr>
              <w:t>20 000,0</w:t>
            </w:r>
          </w:p>
          <w:p w:rsidR="001F207A" w:rsidRPr="00095C66" w:rsidRDefault="001F207A" w:rsidP="000B2521">
            <w:pPr>
              <w:pStyle w:val="ConsPlusCell"/>
              <w:rPr>
                <w:rFonts w:ascii="Times New Roman" w:hAnsi="Times New Roman" w:cs="Times New Roman"/>
                <w:sz w:val="24"/>
                <w:szCs w:val="24"/>
              </w:rPr>
            </w:pPr>
            <w:r w:rsidRPr="00095C66">
              <w:rPr>
                <w:rFonts w:ascii="Times New Roman" w:hAnsi="Times New Roman" w:cs="Times New Roman"/>
                <w:sz w:val="24"/>
                <w:szCs w:val="24"/>
              </w:rPr>
              <w:t>МБ – 500,0</w:t>
            </w: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ОБ – 19500,0</w:t>
            </w:r>
          </w:p>
          <w:p w:rsidR="001F207A" w:rsidRPr="00095C66" w:rsidRDefault="001F207A" w:rsidP="000B2521">
            <w:pPr>
              <w:pStyle w:val="ConsPlusCell"/>
              <w:rPr>
                <w:rFonts w:ascii="Times New Roman" w:hAnsi="Times New Roman" w:cs="Times New Roman"/>
                <w:sz w:val="24"/>
                <w:szCs w:val="24"/>
              </w:rPr>
            </w:pPr>
            <w:r w:rsidRPr="00095C66">
              <w:rPr>
                <w:rFonts w:ascii="Times New Roman" w:hAnsi="Times New Roman" w:cs="Times New Roman"/>
                <w:sz w:val="24"/>
                <w:szCs w:val="24"/>
              </w:rPr>
              <w:t>2 000,0</w:t>
            </w:r>
          </w:p>
          <w:p w:rsidR="001F207A" w:rsidRPr="00095C66" w:rsidRDefault="001F207A" w:rsidP="000B2521">
            <w:pPr>
              <w:pStyle w:val="ConsPlusCell"/>
              <w:rPr>
                <w:rFonts w:ascii="Times New Roman" w:hAnsi="Times New Roman" w:cs="Times New Roman"/>
                <w:sz w:val="24"/>
                <w:szCs w:val="24"/>
              </w:rPr>
            </w:pPr>
            <w:r w:rsidRPr="00095C66">
              <w:rPr>
                <w:rFonts w:ascii="Times New Roman" w:hAnsi="Times New Roman" w:cs="Times New Roman"/>
                <w:sz w:val="24"/>
                <w:szCs w:val="24"/>
              </w:rPr>
              <w:t>МБ -100,0</w:t>
            </w:r>
          </w:p>
          <w:p w:rsidR="001F207A" w:rsidRPr="00095C66" w:rsidRDefault="001F207A" w:rsidP="000B2521">
            <w:pPr>
              <w:autoSpaceDE w:val="0"/>
              <w:autoSpaceDN w:val="0"/>
              <w:adjustRightInd w:val="0"/>
              <w:spacing w:after="0" w:line="240" w:lineRule="auto"/>
              <w:rPr>
                <w:rFonts w:ascii="Times New Roman" w:hAnsi="Times New Roman" w:cs="Times New Roman"/>
                <w:sz w:val="24"/>
                <w:szCs w:val="24"/>
              </w:rPr>
            </w:pPr>
            <w:r w:rsidRPr="00095C66">
              <w:rPr>
                <w:rFonts w:ascii="Times New Roman" w:hAnsi="Times New Roman" w:cs="Times New Roman"/>
                <w:sz w:val="24"/>
                <w:szCs w:val="24"/>
              </w:rPr>
              <w:t>ОБ – 1900,0</w:t>
            </w:r>
          </w:p>
          <w:p w:rsidR="001F207A" w:rsidRPr="00095C66" w:rsidRDefault="001F207A" w:rsidP="000B2521">
            <w:pPr>
              <w:pStyle w:val="ConsPlusCell"/>
              <w:rPr>
                <w:rFonts w:ascii="Times New Roman" w:hAnsi="Times New Roman" w:cs="Times New Roman"/>
                <w:sz w:val="24"/>
                <w:szCs w:val="24"/>
              </w:rPr>
            </w:pPr>
            <w:r w:rsidRPr="00095C66">
              <w:rPr>
                <w:rFonts w:ascii="Times New Roman" w:hAnsi="Times New Roman" w:cs="Times New Roman"/>
                <w:sz w:val="24"/>
                <w:szCs w:val="24"/>
              </w:rPr>
              <w:t>10500,0</w:t>
            </w:r>
          </w:p>
          <w:p w:rsidR="001F207A" w:rsidRPr="00095C66" w:rsidRDefault="001F207A" w:rsidP="000B2521">
            <w:pPr>
              <w:pStyle w:val="ConsPlusCell"/>
              <w:rPr>
                <w:rFonts w:ascii="Times New Roman" w:hAnsi="Times New Roman" w:cs="Times New Roman"/>
                <w:sz w:val="24"/>
                <w:szCs w:val="24"/>
              </w:rPr>
            </w:pPr>
            <w:r w:rsidRPr="00095C66">
              <w:rPr>
                <w:rFonts w:ascii="Times New Roman" w:hAnsi="Times New Roman" w:cs="Times New Roman"/>
                <w:sz w:val="24"/>
                <w:szCs w:val="24"/>
              </w:rPr>
              <w:t>МБ -525,0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hAnsi="Times New Roman" w:cs="Times New Roman"/>
                <w:sz w:val="24"/>
                <w:szCs w:val="24"/>
              </w:rPr>
              <w:t>ОБ – 9975,0</w:t>
            </w:r>
          </w:p>
        </w:tc>
        <w:tc>
          <w:tcPr>
            <w:tcW w:w="1701"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p>
        </w:tc>
        <w:tc>
          <w:tcPr>
            <w:tcW w:w="326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p>
        </w:tc>
      </w:tr>
      <w:tr w:rsidR="001F207A" w:rsidRPr="00095C66" w:rsidTr="000B2521">
        <w:trPr>
          <w:cantSplit/>
          <w:trHeight w:val="413"/>
        </w:trPr>
        <w:tc>
          <w:tcPr>
            <w:tcW w:w="54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p>
        </w:tc>
        <w:tc>
          <w:tcPr>
            <w:tcW w:w="669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Ликвидация несанкционированных свалок</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hAnsi="Times New Roman" w:cs="Times New Roman"/>
                <w:sz w:val="24"/>
                <w:szCs w:val="24"/>
              </w:rPr>
              <w:t>Оформление прав собственности на земельные участки под свалки ТБО</w:t>
            </w:r>
          </w:p>
        </w:tc>
        <w:tc>
          <w:tcPr>
            <w:tcW w:w="2268"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171,0</w:t>
            </w:r>
          </w:p>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280,0</w:t>
            </w:r>
          </w:p>
        </w:tc>
        <w:tc>
          <w:tcPr>
            <w:tcW w:w="1701"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2019</w:t>
            </w:r>
          </w:p>
        </w:tc>
        <w:tc>
          <w:tcPr>
            <w:tcW w:w="3260" w:type="dxa"/>
            <w:tcBorders>
              <w:top w:val="single" w:sz="6" w:space="0" w:color="auto"/>
              <w:left w:val="single" w:sz="6" w:space="0" w:color="auto"/>
              <w:bottom w:val="single" w:sz="6" w:space="0" w:color="auto"/>
              <w:right w:val="single" w:sz="6" w:space="0" w:color="auto"/>
            </w:tcBorders>
          </w:tcPr>
          <w:p w:rsidR="001F207A" w:rsidRPr="00095C66" w:rsidRDefault="001F207A" w:rsidP="000B2521">
            <w:pPr>
              <w:autoSpaceDE w:val="0"/>
              <w:autoSpaceDN w:val="0"/>
              <w:adjustRightInd w:val="0"/>
              <w:spacing w:after="0" w:line="240" w:lineRule="auto"/>
              <w:rPr>
                <w:rFonts w:ascii="Times New Roman" w:eastAsia="Times New Roman" w:hAnsi="Times New Roman"/>
                <w:sz w:val="24"/>
                <w:szCs w:val="24"/>
                <w:lang w:eastAsia="ru-RU"/>
              </w:rPr>
            </w:pPr>
            <w:r w:rsidRPr="00095C66">
              <w:rPr>
                <w:rFonts w:ascii="Times New Roman" w:eastAsia="Times New Roman" w:hAnsi="Times New Roman"/>
                <w:sz w:val="24"/>
                <w:szCs w:val="24"/>
                <w:lang w:eastAsia="ru-RU"/>
              </w:rPr>
              <w:t xml:space="preserve">Администрация </w:t>
            </w:r>
            <w:proofErr w:type="spellStart"/>
            <w:r w:rsidRPr="00095C66">
              <w:rPr>
                <w:rFonts w:ascii="Times New Roman" w:eastAsia="Times New Roman" w:hAnsi="Times New Roman"/>
                <w:sz w:val="24"/>
                <w:szCs w:val="24"/>
                <w:lang w:eastAsia="ru-RU"/>
              </w:rPr>
              <w:t>Алабугинского</w:t>
            </w:r>
            <w:proofErr w:type="spellEnd"/>
            <w:r w:rsidRPr="00095C66">
              <w:rPr>
                <w:rFonts w:ascii="Times New Roman" w:eastAsia="Times New Roman" w:hAnsi="Times New Roman"/>
                <w:sz w:val="24"/>
                <w:szCs w:val="24"/>
                <w:lang w:eastAsia="ru-RU"/>
              </w:rPr>
              <w:t xml:space="preserve"> сельсовета</w:t>
            </w:r>
          </w:p>
        </w:tc>
      </w:tr>
    </w:tbl>
    <w:p w:rsidR="001F207A" w:rsidRPr="00095C66" w:rsidRDefault="001F207A" w:rsidP="001F207A">
      <w:pPr>
        <w:autoSpaceDE w:val="0"/>
        <w:autoSpaceDN w:val="0"/>
        <w:adjustRightInd w:val="0"/>
        <w:spacing w:after="0" w:line="240" w:lineRule="auto"/>
        <w:ind w:firstLine="708"/>
        <w:outlineLvl w:val="1"/>
        <w:rPr>
          <w:rFonts w:ascii="Times New Roman" w:hAnsi="Times New Roman"/>
          <w:sz w:val="24"/>
          <w:szCs w:val="24"/>
        </w:rPr>
      </w:pPr>
    </w:p>
    <w:p w:rsidR="001F207A" w:rsidRPr="00095C66" w:rsidRDefault="001F207A" w:rsidP="001F207A">
      <w:pPr>
        <w:pStyle w:val="ConsPlusCell"/>
        <w:rPr>
          <w:rFonts w:ascii="Times New Roman" w:hAnsi="Times New Roman" w:cs="Times New Roman"/>
          <w:sz w:val="24"/>
          <w:szCs w:val="24"/>
        </w:rPr>
      </w:pPr>
      <w:r w:rsidRPr="00095C66">
        <w:rPr>
          <w:rFonts w:ascii="Times New Roman" w:hAnsi="Times New Roman" w:cs="Times New Roman"/>
          <w:sz w:val="24"/>
          <w:szCs w:val="24"/>
        </w:rPr>
        <w:tab/>
      </w:r>
      <w:r w:rsidRPr="00095C66">
        <w:rPr>
          <w:rFonts w:ascii="Times New Roman" w:hAnsi="Times New Roman" w:cs="Times New Roman"/>
          <w:sz w:val="24"/>
          <w:szCs w:val="24"/>
        </w:rPr>
        <w:tab/>
      </w:r>
    </w:p>
    <w:p w:rsidR="001F207A" w:rsidRPr="00095C66" w:rsidRDefault="001F207A" w:rsidP="001F207A">
      <w:pPr>
        <w:pStyle w:val="ConsPlusCell"/>
        <w:rPr>
          <w:rFonts w:ascii="Times New Roman" w:hAnsi="Times New Roman" w:cs="Times New Roman"/>
          <w:sz w:val="24"/>
          <w:szCs w:val="24"/>
        </w:rPr>
      </w:pPr>
    </w:p>
    <w:p w:rsidR="001F207A" w:rsidRPr="00095C66" w:rsidRDefault="001F207A" w:rsidP="001F207A">
      <w:pPr>
        <w:spacing w:after="0" w:line="240" w:lineRule="auto"/>
        <w:jc w:val="both"/>
        <w:rPr>
          <w:rFonts w:ascii="Times New Roman" w:eastAsia="Times New Roman" w:hAnsi="Times New Roman" w:cs="Times New Roman"/>
          <w:sz w:val="24"/>
          <w:szCs w:val="24"/>
          <w:lang w:eastAsia="ru-RU"/>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tbl>
      <w:tblPr>
        <w:tblStyle w:val="ae"/>
        <w:tblW w:w="13325" w:type="dxa"/>
        <w:tblLook w:val="04A0"/>
      </w:tblPr>
      <w:tblGrid>
        <w:gridCol w:w="3102"/>
        <w:gridCol w:w="3127"/>
        <w:gridCol w:w="3548"/>
        <w:gridCol w:w="3548"/>
      </w:tblGrid>
      <w:tr w:rsidR="004B61F9" w:rsidTr="004B61F9">
        <w:trPr>
          <w:trHeight w:val="2550"/>
        </w:trPr>
        <w:tc>
          <w:tcPr>
            <w:tcW w:w="3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1F9" w:rsidRDefault="004B61F9" w:rsidP="000B2521">
            <w:pPr>
              <w:pStyle w:val="ConsPlusTitle"/>
              <w:rPr>
                <w:rFonts w:ascii="Times New Roman" w:hAnsi="Times New Roman" w:cs="Times New Roman"/>
                <w:lang w:eastAsia="en-US"/>
              </w:rPr>
            </w:pPr>
            <w:r>
              <w:rPr>
                <w:rFonts w:ascii="Times New Roman" w:hAnsi="Times New Roman" w:cs="Times New Roman"/>
                <w:lang w:eastAsia="en-US"/>
              </w:rPr>
              <w:t xml:space="preserve">Вестник </w:t>
            </w:r>
            <w:proofErr w:type="spellStart"/>
            <w:r>
              <w:rPr>
                <w:rFonts w:ascii="Times New Roman" w:hAnsi="Times New Roman" w:cs="Times New Roman"/>
                <w:lang w:eastAsia="en-US"/>
              </w:rPr>
              <w:t>Алабугинского</w:t>
            </w:r>
            <w:proofErr w:type="spellEnd"/>
            <w:r>
              <w:rPr>
                <w:rFonts w:ascii="Times New Roman" w:hAnsi="Times New Roman" w:cs="Times New Roman"/>
                <w:lang w:eastAsia="en-US"/>
              </w:rPr>
              <w:t xml:space="preserve"> сельсовета</w:t>
            </w:r>
          </w:p>
          <w:p w:rsidR="004B61F9" w:rsidRDefault="004B61F9" w:rsidP="000B2521">
            <w:pPr>
              <w:pStyle w:val="ConsPlusTitle"/>
              <w:rPr>
                <w:rFonts w:ascii="Times New Roman" w:hAnsi="Times New Roman" w:cs="Times New Roman"/>
                <w:lang w:eastAsia="en-US"/>
              </w:rPr>
            </w:pPr>
            <w:r>
              <w:rPr>
                <w:rFonts w:ascii="Times New Roman" w:hAnsi="Times New Roman" w:cs="Times New Roman"/>
                <w:b w:val="0"/>
                <w:lang w:eastAsia="en-US"/>
              </w:rPr>
              <w:t>Адрес: 632433, с</w:t>
            </w:r>
            <w:proofErr w:type="gramStart"/>
            <w:r>
              <w:rPr>
                <w:rFonts w:ascii="Times New Roman" w:hAnsi="Times New Roman" w:cs="Times New Roman"/>
                <w:b w:val="0"/>
                <w:lang w:eastAsia="en-US"/>
              </w:rPr>
              <w:t>.М</w:t>
            </w:r>
            <w:proofErr w:type="gramEnd"/>
            <w:r>
              <w:rPr>
                <w:rFonts w:ascii="Times New Roman" w:hAnsi="Times New Roman" w:cs="Times New Roman"/>
                <w:b w:val="0"/>
                <w:lang w:eastAsia="en-US"/>
              </w:rPr>
              <w:t xml:space="preserve">амонтовое, у. Центральная, д.7, </w:t>
            </w:r>
            <w:proofErr w:type="spellStart"/>
            <w:r>
              <w:rPr>
                <w:rFonts w:ascii="Times New Roman" w:hAnsi="Times New Roman" w:cs="Times New Roman"/>
                <w:b w:val="0"/>
                <w:lang w:eastAsia="en-US"/>
              </w:rPr>
              <w:t>Каргатского</w:t>
            </w:r>
            <w:proofErr w:type="spellEnd"/>
            <w:r>
              <w:rPr>
                <w:rFonts w:ascii="Times New Roman" w:hAnsi="Times New Roman" w:cs="Times New Roman"/>
                <w:b w:val="0"/>
                <w:lang w:eastAsia="en-US"/>
              </w:rPr>
              <w:t xml:space="preserve"> района Новосибирской</w:t>
            </w:r>
          </w:p>
          <w:p w:rsidR="004B61F9" w:rsidRDefault="004B61F9" w:rsidP="000B2521">
            <w:pPr>
              <w:pStyle w:val="ConsPlusTitle"/>
              <w:jc w:val="both"/>
              <w:rPr>
                <w:rFonts w:ascii="Times New Roman" w:hAnsi="Times New Roman" w:cs="Times New Roman"/>
                <w:b w:val="0"/>
                <w:lang w:eastAsia="en-US"/>
              </w:rPr>
            </w:pPr>
          </w:p>
        </w:tc>
        <w:tc>
          <w:tcPr>
            <w:tcW w:w="3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1F9" w:rsidRDefault="004B61F9" w:rsidP="000B2521">
            <w:pPr>
              <w:pStyle w:val="ConsPlusTitle"/>
              <w:pBdr>
                <w:bottom w:val="single" w:sz="12" w:space="1" w:color="auto"/>
              </w:pBdr>
              <w:rPr>
                <w:rFonts w:ascii="Times New Roman" w:hAnsi="Times New Roman" w:cs="Times New Roman"/>
                <w:b w:val="0"/>
                <w:lang w:eastAsia="en-US"/>
              </w:rPr>
            </w:pPr>
            <w:r>
              <w:rPr>
                <w:rFonts w:ascii="Times New Roman" w:hAnsi="Times New Roman" w:cs="Times New Roman"/>
                <w:b w:val="0"/>
                <w:lang w:eastAsia="en-US"/>
              </w:rPr>
              <w:t xml:space="preserve">Отпечатано в администрации </w:t>
            </w:r>
            <w:proofErr w:type="spellStart"/>
            <w:r>
              <w:rPr>
                <w:rFonts w:ascii="Times New Roman" w:hAnsi="Times New Roman" w:cs="Times New Roman"/>
                <w:b w:val="0"/>
                <w:lang w:eastAsia="en-US"/>
              </w:rPr>
              <w:t>Алабугинского</w:t>
            </w:r>
            <w:proofErr w:type="spellEnd"/>
            <w:r>
              <w:rPr>
                <w:rFonts w:ascii="Times New Roman" w:hAnsi="Times New Roman" w:cs="Times New Roman"/>
                <w:b w:val="0"/>
                <w:lang w:eastAsia="en-US"/>
              </w:rPr>
              <w:t xml:space="preserve"> сельсовета 2019 год</w:t>
            </w:r>
          </w:p>
          <w:p w:rsidR="004B61F9" w:rsidRDefault="004B61F9" w:rsidP="000B2521">
            <w:pPr>
              <w:pStyle w:val="ConsPlusTitle"/>
              <w:pBdr>
                <w:bottom w:val="single" w:sz="12" w:space="1" w:color="auto"/>
              </w:pBdr>
              <w:rPr>
                <w:rFonts w:ascii="Times New Roman" w:hAnsi="Times New Roman" w:cs="Times New Roman"/>
                <w:b w:val="0"/>
                <w:lang w:eastAsia="en-US"/>
              </w:rPr>
            </w:pPr>
            <w:r>
              <w:rPr>
                <w:rFonts w:ascii="Times New Roman" w:hAnsi="Times New Roman" w:cs="Times New Roman"/>
                <w:b w:val="0"/>
                <w:lang w:eastAsia="en-US"/>
              </w:rPr>
              <w:t>Тираж – 20 экз.</w:t>
            </w:r>
          </w:p>
          <w:p w:rsidR="004B61F9" w:rsidRDefault="004B61F9" w:rsidP="000B2521">
            <w:pPr>
              <w:pStyle w:val="ConsPlusTitle"/>
              <w:pBdr>
                <w:bottom w:val="single" w:sz="12" w:space="1" w:color="auto"/>
              </w:pBdr>
              <w:rPr>
                <w:rFonts w:ascii="Times New Roman" w:hAnsi="Times New Roman" w:cs="Times New Roman"/>
                <w:b w:val="0"/>
                <w:lang w:eastAsia="en-US"/>
              </w:rPr>
            </w:pPr>
          </w:p>
          <w:p w:rsidR="004B61F9" w:rsidRDefault="004B61F9" w:rsidP="000B2521">
            <w:pPr>
              <w:pStyle w:val="ConsPlusTitle"/>
              <w:rPr>
                <w:rFonts w:ascii="Times New Roman" w:hAnsi="Times New Roman" w:cs="Times New Roman"/>
                <w:b w:val="0"/>
                <w:lang w:eastAsia="en-US"/>
              </w:rPr>
            </w:pPr>
            <w:r>
              <w:rPr>
                <w:rFonts w:ascii="Times New Roman" w:hAnsi="Times New Roman" w:cs="Times New Roman"/>
                <w:b w:val="0"/>
                <w:lang w:eastAsia="en-US"/>
              </w:rPr>
              <w:t>Глава администрации</w:t>
            </w:r>
          </w:p>
          <w:p w:rsidR="004B61F9" w:rsidRDefault="004B61F9" w:rsidP="000B2521">
            <w:pPr>
              <w:pStyle w:val="ConsPlusTitle"/>
              <w:rPr>
                <w:rFonts w:ascii="Times New Roman" w:hAnsi="Times New Roman" w:cs="Times New Roman"/>
                <w:b w:val="0"/>
                <w:lang w:eastAsia="en-US"/>
              </w:rPr>
            </w:pPr>
            <w:r>
              <w:rPr>
                <w:rFonts w:ascii="Times New Roman" w:hAnsi="Times New Roman" w:cs="Times New Roman"/>
                <w:b w:val="0"/>
                <w:lang w:eastAsia="en-US"/>
              </w:rPr>
              <w:t>С.В.Гайдук</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1F9" w:rsidRDefault="004B61F9" w:rsidP="000B2521">
            <w:pPr>
              <w:pStyle w:val="ConsPlusTitle"/>
              <w:rPr>
                <w:rFonts w:ascii="Times New Roman" w:hAnsi="Times New Roman" w:cs="Times New Roman"/>
                <w:lang w:eastAsia="en-US"/>
              </w:rPr>
            </w:pPr>
            <w:r>
              <w:rPr>
                <w:rFonts w:ascii="Times New Roman" w:hAnsi="Times New Roman" w:cs="Times New Roman"/>
                <w:b w:val="0"/>
                <w:lang w:eastAsia="en-US"/>
              </w:rPr>
              <w:t xml:space="preserve">Соучредители «Вестника» являются администрация </w:t>
            </w:r>
            <w:proofErr w:type="spellStart"/>
            <w:r>
              <w:rPr>
                <w:rFonts w:ascii="Times New Roman" w:hAnsi="Times New Roman" w:cs="Times New Roman"/>
                <w:b w:val="0"/>
                <w:lang w:eastAsia="en-US"/>
              </w:rPr>
              <w:t>Алабугинского</w:t>
            </w:r>
            <w:proofErr w:type="spellEnd"/>
            <w:r>
              <w:rPr>
                <w:rFonts w:ascii="Times New Roman" w:hAnsi="Times New Roman" w:cs="Times New Roman"/>
                <w:b w:val="0"/>
                <w:lang w:eastAsia="en-US"/>
              </w:rPr>
              <w:t xml:space="preserve"> сельсовета и Совет депутатов </w:t>
            </w:r>
            <w:proofErr w:type="spellStart"/>
            <w:r>
              <w:rPr>
                <w:rFonts w:ascii="Times New Roman" w:hAnsi="Times New Roman" w:cs="Times New Roman"/>
                <w:b w:val="0"/>
                <w:lang w:eastAsia="en-US"/>
              </w:rPr>
              <w:t>Алабугинского</w:t>
            </w:r>
            <w:proofErr w:type="spellEnd"/>
            <w:r>
              <w:rPr>
                <w:rFonts w:ascii="Times New Roman" w:hAnsi="Times New Roman" w:cs="Times New Roman"/>
                <w:b w:val="0"/>
                <w:lang w:eastAsia="en-US"/>
              </w:rPr>
              <w:t xml:space="preserve"> сельсовета</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1F9" w:rsidRDefault="004B61F9" w:rsidP="000B2521">
            <w:pPr>
              <w:pStyle w:val="ConsPlusTitle"/>
              <w:rPr>
                <w:rFonts w:ascii="Times New Roman" w:hAnsi="Times New Roman" w:cs="Times New Roman"/>
                <w:b w:val="0"/>
                <w:lang w:eastAsia="en-US"/>
              </w:rPr>
            </w:pPr>
            <w:r>
              <w:rPr>
                <w:rFonts w:ascii="Times New Roman" w:hAnsi="Times New Roman" w:cs="Times New Roman"/>
                <w:b w:val="0"/>
                <w:lang w:eastAsia="en-US"/>
              </w:rPr>
              <w:t xml:space="preserve">Вестник </w:t>
            </w:r>
            <w:proofErr w:type="spellStart"/>
            <w:r>
              <w:rPr>
                <w:rFonts w:ascii="Times New Roman" w:hAnsi="Times New Roman" w:cs="Times New Roman"/>
                <w:b w:val="0"/>
                <w:lang w:eastAsia="en-US"/>
              </w:rPr>
              <w:t>Алабугинского</w:t>
            </w:r>
            <w:proofErr w:type="spellEnd"/>
            <w:r>
              <w:rPr>
                <w:rFonts w:ascii="Times New Roman" w:hAnsi="Times New Roman" w:cs="Times New Roman"/>
                <w:b w:val="0"/>
                <w:lang w:eastAsia="en-US"/>
              </w:rPr>
              <w:t xml:space="preserve"> сельсовета учрежден решением Совета депутатов </w:t>
            </w:r>
            <w:proofErr w:type="spellStart"/>
            <w:r>
              <w:rPr>
                <w:rFonts w:ascii="Times New Roman" w:hAnsi="Times New Roman" w:cs="Times New Roman"/>
                <w:b w:val="0"/>
                <w:lang w:eastAsia="en-US"/>
              </w:rPr>
              <w:t>Алабугинского</w:t>
            </w:r>
            <w:proofErr w:type="spellEnd"/>
            <w:r>
              <w:rPr>
                <w:rFonts w:ascii="Times New Roman" w:hAnsi="Times New Roman" w:cs="Times New Roman"/>
                <w:b w:val="0"/>
                <w:lang w:eastAsia="en-US"/>
              </w:rPr>
              <w:t xml:space="preserve"> сельсовета от 27.04.2007 № 145</w:t>
            </w:r>
          </w:p>
        </w:tc>
      </w:tr>
    </w:tbl>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p w:rsidR="00544C29" w:rsidRPr="00160799" w:rsidRDefault="00544C29" w:rsidP="00160799">
      <w:pPr>
        <w:spacing w:after="0"/>
        <w:rPr>
          <w:rFonts w:ascii="Times New Roman" w:hAnsi="Times New Roman" w:cs="Times New Roman"/>
        </w:rPr>
      </w:pPr>
    </w:p>
    <w:sectPr w:rsidR="00544C29" w:rsidRPr="00160799" w:rsidSect="001F207A">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368F6"/>
    <w:multiLevelType w:val="multilevel"/>
    <w:tmpl w:val="F98E451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BFD6767"/>
    <w:multiLevelType w:val="multilevel"/>
    <w:tmpl w:val="44FE39DE"/>
    <w:lvl w:ilvl="0">
      <w:start w:val="1"/>
      <w:numFmt w:val="bullet"/>
      <w:lvlText w:val=""/>
      <w:lvlJc w:val="left"/>
      <w:pPr>
        <w:ind w:left="420" w:hanging="420"/>
      </w:pPr>
      <w:rPr>
        <w:rFonts w:ascii="Symbol" w:hAnsi="Symbol" w:hint="default"/>
      </w:r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60AC"/>
    <w:rsid w:val="00160799"/>
    <w:rsid w:val="001F207A"/>
    <w:rsid w:val="001F6D4C"/>
    <w:rsid w:val="00270BBA"/>
    <w:rsid w:val="00452464"/>
    <w:rsid w:val="004B61F9"/>
    <w:rsid w:val="00544C29"/>
    <w:rsid w:val="00733F70"/>
    <w:rsid w:val="008160AC"/>
    <w:rsid w:val="009D0B17"/>
    <w:rsid w:val="00A12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F70"/>
  </w:style>
  <w:style w:type="paragraph" w:styleId="1">
    <w:name w:val="heading 1"/>
    <w:basedOn w:val="a"/>
    <w:next w:val="a"/>
    <w:link w:val="10"/>
    <w:qFormat/>
    <w:rsid w:val="00A12CE5"/>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A12CE5"/>
    <w:pPr>
      <w:keepNext/>
      <w:spacing w:after="0" w:line="252" w:lineRule="auto"/>
      <w:jc w:val="center"/>
      <w:outlineLvl w:val="1"/>
    </w:pPr>
    <w:rPr>
      <w:rFonts w:ascii="Times New Roman" w:eastAsia="Times New Roman" w:hAnsi="Times New Roman" w:cs="Times New Roman"/>
      <w:b/>
      <w:sz w:val="28"/>
      <w:szCs w:val="28"/>
    </w:rPr>
  </w:style>
  <w:style w:type="paragraph" w:styleId="3">
    <w:name w:val="heading 3"/>
    <w:basedOn w:val="a"/>
    <w:next w:val="a"/>
    <w:link w:val="30"/>
    <w:uiPriority w:val="9"/>
    <w:unhideWhenUsed/>
    <w:qFormat/>
    <w:rsid w:val="00A12CE5"/>
    <w:pPr>
      <w:keepNext/>
      <w:spacing w:after="0" w:line="252" w:lineRule="auto"/>
      <w:outlineLvl w:val="2"/>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60AC"/>
    <w:rPr>
      <w:b/>
      <w:bCs/>
    </w:rPr>
  </w:style>
  <w:style w:type="paragraph" w:customStyle="1" w:styleId="editlog">
    <w:name w:val="editlog"/>
    <w:basedOn w:val="a"/>
    <w:rsid w:val="00816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160AC"/>
  </w:style>
  <w:style w:type="paragraph" w:customStyle="1" w:styleId="ConsPlusNormal">
    <w:name w:val="ConsPlusNormal"/>
    <w:rsid w:val="00816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8160A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uiPriority w:val="99"/>
    <w:rsid w:val="008160AC"/>
    <w:rPr>
      <w:rFonts w:ascii="Times New Roman" w:eastAsia="Times New Roman" w:hAnsi="Times New Roman" w:cs="Times New Roman"/>
      <w:sz w:val="24"/>
      <w:szCs w:val="24"/>
      <w:lang w:eastAsia="ru-RU"/>
    </w:rPr>
  </w:style>
  <w:style w:type="paragraph" w:styleId="a7">
    <w:name w:val="header"/>
    <w:basedOn w:val="a"/>
    <w:link w:val="a6"/>
    <w:uiPriority w:val="99"/>
    <w:unhideWhenUsed/>
    <w:rsid w:val="008160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1">
    <w:name w:val="Верхний колонтитул Знак1"/>
    <w:basedOn w:val="a0"/>
    <w:link w:val="a7"/>
    <w:uiPriority w:val="99"/>
    <w:semiHidden/>
    <w:rsid w:val="008160AC"/>
  </w:style>
  <w:style w:type="character" w:customStyle="1" w:styleId="a8">
    <w:name w:val="Нижний колонтитул Знак"/>
    <w:basedOn w:val="a0"/>
    <w:link w:val="a9"/>
    <w:rsid w:val="008160AC"/>
    <w:rPr>
      <w:rFonts w:ascii="Times New Roman" w:eastAsia="Times New Roman" w:hAnsi="Times New Roman" w:cs="Times New Roman"/>
      <w:sz w:val="24"/>
      <w:szCs w:val="24"/>
      <w:lang w:eastAsia="ru-RU"/>
    </w:rPr>
  </w:style>
  <w:style w:type="paragraph" w:styleId="a9">
    <w:name w:val="footer"/>
    <w:basedOn w:val="a"/>
    <w:link w:val="a8"/>
    <w:unhideWhenUsed/>
    <w:rsid w:val="008160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2">
    <w:name w:val="Нижний колонтитул Знак1"/>
    <w:basedOn w:val="a0"/>
    <w:link w:val="a9"/>
    <w:uiPriority w:val="99"/>
    <w:semiHidden/>
    <w:rsid w:val="008160AC"/>
  </w:style>
  <w:style w:type="character" w:customStyle="1" w:styleId="aa">
    <w:name w:val="Основной текст Знак"/>
    <w:basedOn w:val="a0"/>
    <w:link w:val="ab"/>
    <w:semiHidden/>
    <w:rsid w:val="008160AC"/>
    <w:rPr>
      <w:rFonts w:ascii="Times New Roman" w:eastAsia="Times New Roman" w:hAnsi="Times New Roman" w:cs="Times New Roman"/>
      <w:sz w:val="28"/>
      <w:szCs w:val="24"/>
      <w:lang w:eastAsia="ru-RU"/>
    </w:rPr>
  </w:style>
  <w:style w:type="paragraph" w:styleId="ab">
    <w:name w:val="Body Text"/>
    <w:basedOn w:val="a"/>
    <w:link w:val="aa"/>
    <w:semiHidden/>
    <w:unhideWhenUsed/>
    <w:rsid w:val="008160AC"/>
    <w:pPr>
      <w:spacing w:after="0" w:line="240" w:lineRule="auto"/>
      <w:jc w:val="both"/>
    </w:pPr>
    <w:rPr>
      <w:rFonts w:ascii="Times New Roman" w:eastAsia="Times New Roman" w:hAnsi="Times New Roman" w:cs="Times New Roman"/>
      <w:sz w:val="28"/>
      <w:szCs w:val="24"/>
      <w:lang w:eastAsia="ru-RU"/>
    </w:rPr>
  </w:style>
  <w:style w:type="character" w:customStyle="1" w:styleId="13">
    <w:name w:val="Основной текст Знак1"/>
    <w:basedOn w:val="a0"/>
    <w:link w:val="ab"/>
    <w:uiPriority w:val="99"/>
    <w:semiHidden/>
    <w:rsid w:val="008160AC"/>
  </w:style>
  <w:style w:type="character" w:customStyle="1" w:styleId="ac">
    <w:name w:val="Текст выноски Знак"/>
    <w:basedOn w:val="a0"/>
    <w:link w:val="ad"/>
    <w:semiHidden/>
    <w:rsid w:val="008160AC"/>
    <w:rPr>
      <w:rFonts w:ascii="Tahoma" w:eastAsia="Times New Roman" w:hAnsi="Tahoma" w:cs="Tahoma"/>
      <w:sz w:val="16"/>
      <w:szCs w:val="16"/>
      <w:lang w:eastAsia="ru-RU"/>
    </w:rPr>
  </w:style>
  <w:style w:type="paragraph" w:styleId="ad">
    <w:name w:val="Balloon Text"/>
    <w:basedOn w:val="a"/>
    <w:link w:val="ac"/>
    <w:semiHidden/>
    <w:unhideWhenUsed/>
    <w:rsid w:val="008160AC"/>
    <w:pPr>
      <w:spacing w:after="0" w:line="240" w:lineRule="auto"/>
    </w:pPr>
    <w:rPr>
      <w:rFonts w:ascii="Tahoma" w:eastAsia="Times New Roman" w:hAnsi="Tahoma" w:cs="Tahoma"/>
      <w:sz w:val="16"/>
      <w:szCs w:val="16"/>
      <w:lang w:eastAsia="ru-RU"/>
    </w:rPr>
  </w:style>
  <w:style w:type="character" w:customStyle="1" w:styleId="14">
    <w:name w:val="Текст выноски Знак1"/>
    <w:basedOn w:val="a0"/>
    <w:link w:val="ad"/>
    <w:uiPriority w:val="99"/>
    <w:semiHidden/>
    <w:rsid w:val="008160AC"/>
    <w:rPr>
      <w:rFonts w:ascii="Tahoma" w:hAnsi="Tahoma" w:cs="Tahoma"/>
      <w:sz w:val="16"/>
      <w:szCs w:val="16"/>
    </w:rPr>
  </w:style>
  <w:style w:type="character" w:customStyle="1" w:styleId="10">
    <w:name w:val="Заголовок 1 Знак"/>
    <w:basedOn w:val="a0"/>
    <w:link w:val="1"/>
    <w:rsid w:val="00A12CE5"/>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A12CE5"/>
    <w:rPr>
      <w:rFonts w:ascii="Times New Roman" w:eastAsia="Times New Roman" w:hAnsi="Times New Roman" w:cs="Times New Roman"/>
      <w:b/>
      <w:sz w:val="28"/>
      <w:szCs w:val="28"/>
    </w:rPr>
  </w:style>
  <w:style w:type="character" w:customStyle="1" w:styleId="30">
    <w:name w:val="Заголовок 3 Знак"/>
    <w:basedOn w:val="a0"/>
    <w:link w:val="3"/>
    <w:uiPriority w:val="9"/>
    <w:rsid w:val="00A12CE5"/>
    <w:rPr>
      <w:rFonts w:ascii="Times New Roman" w:eastAsia="Times New Roman" w:hAnsi="Times New Roman" w:cs="Times New Roman"/>
      <w:b/>
      <w:sz w:val="28"/>
      <w:szCs w:val="28"/>
    </w:rPr>
  </w:style>
  <w:style w:type="table" w:styleId="ae">
    <w:name w:val="Table Grid"/>
    <w:basedOn w:val="a1"/>
    <w:uiPriority w:val="59"/>
    <w:rsid w:val="00A12C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544C29"/>
    <w:pPr>
      <w:spacing w:after="0" w:line="240" w:lineRule="auto"/>
    </w:pPr>
    <w:rPr>
      <w:rFonts w:ascii="Calibri" w:eastAsia="Calibri" w:hAnsi="Calibri" w:cs="Times New Roman"/>
    </w:rPr>
  </w:style>
  <w:style w:type="paragraph" w:customStyle="1" w:styleId="ConsPlusCell">
    <w:name w:val="ConsPlusCell"/>
    <w:rsid w:val="001F207A"/>
    <w:pPr>
      <w:suppressAutoHyphens/>
      <w:autoSpaceDE w:val="0"/>
      <w:spacing w:after="0" w:line="240" w:lineRule="auto"/>
    </w:pPr>
    <w:rPr>
      <w:rFonts w:ascii="Arial" w:eastAsia="Times New Roman" w:hAnsi="Arial" w:cs="Arial"/>
      <w:sz w:val="20"/>
      <w:szCs w:val="20"/>
      <w:lang w:eastAsia="ar-SA"/>
    </w:rPr>
  </w:style>
  <w:style w:type="paragraph" w:customStyle="1" w:styleId="ConsPlusTitle">
    <w:name w:val="ConsPlusTitle"/>
    <w:rsid w:val="004B61F9"/>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24873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31</Pages>
  <Words>8722</Words>
  <Characters>49716</Characters>
  <Application>Microsoft Office Word</Application>
  <DocSecurity>0</DocSecurity>
  <Lines>414</Lines>
  <Paragraphs>116</Paragraphs>
  <ScaleCrop>false</ScaleCrop>
  <Company>Home</Company>
  <LinksUpToDate>false</LinksUpToDate>
  <CharactersWithSpaces>58322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2019-07-24T09:35:00Z</dcterms:created>
  <dcterms:modified xsi:type="dcterms:W3CDTF">2019-07-24T09:59:00Z</dcterms:modified>
</cp:coreProperties>
</file>