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5"/>
      </w:tblGrid>
      <w:tr w:rsidR="00E36BF4" w:rsidRPr="00ED457F" w:rsidTr="00E36BF4">
        <w:trPr>
          <w:trHeight w:val="70"/>
        </w:trPr>
        <w:tc>
          <w:tcPr>
            <w:tcW w:w="1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36BF4" w:rsidRPr="00ED457F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36BF4" w:rsidRPr="00ED457F" w:rsidTr="00E36BF4">
        <w:trPr>
          <w:trHeight w:val="180"/>
        </w:trPr>
        <w:tc>
          <w:tcPr>
            <w:tcW w:w="1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ED457F" w:rsidRDefault="00D62112" w:rsidP="00D27F33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112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E36BF4" w:rsidRPr="00ED457F" w:rsidRDefault="00E36BF4" w:rsidP="008624F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Официально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66510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</w:t>
            </w:r>
            <w:r w:rsidR="00D6651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от 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.12.2018 </w:t>
            </w:r>
          </w:p>
          <w:p w:rsidR="00126681" w:rsidRPr="00441E74" w:rsidRDefault="00E36BF4" w:rsidP="00441E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457F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="00441E7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D66510" w:rsidRPr="00A75902" w:rsidRDefault="00441E74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="00D66510" w:rsidRPr="00A759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АДМИНИСТРАЦИЯ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   АЛАБУГИНСКОГО 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    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>ПОСТАНОВЛЕНИЕ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.12.2018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99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с.Мамонтовое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О комиссии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КЧСиПБ</w:t>
            </w:r>
            <w:proofErr w:type="spellEnd"/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  В целях координации действий на территории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 по предупреждению и ликвидации чрезвычайных ситуаций природного и техногенного характера, администрация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  1.Утвердить план работы комиссии по чрезвычайным ситуациям и пожарной безопасности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/>
                <w:sz w:val="28"/>
                <w:szCs w:val="28"/>
              </w:rPr>
              <w:t>на Новосибирской области на 2019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год  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2. Утвердить состав комиссии по чрезвычайным ситуациям и пожарной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на 2019 год согласно приложению № 2.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 xml:space="preserve">.План работы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КЧСиПБ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довести до руководящего состава поселения, руководителей предприятий и учреждений в части касающейся.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.Настоящее постановление подлежит официальному опубликованию в установленном порядке.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5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.Контроль за исполнением настоящего постановления оставляю за собой.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С.В.Гайдук</w:t>
            </w:r>
          </w:p>
          <w:p w:rsidR="00D66510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                                     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Приложение № 1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администрации 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          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                              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24.12.2018 г. № 99 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>работы комиссии по чрезвычайным ситуациям и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обеспечению пожарной безопасности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на 2019</w:t>
            </w: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A6B84">
              <w:rPr>
                <w:rFonts w:ascii="Times New Roman" w:hAnsi="Times New Roman"/>
                <w:sz w:val="28"/>
                <w:szCs w:val="28"/>
              </w:rPr>
              <w:t xml:space="preserve">Главной задачей по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КСЧиПБ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2019 год считать:  </w:t>
            </w:r>
            <w:r w:rsidRPr="009A6B84">
              <w:rPr>
                <w:rFonts w:ascii="Times New Roman" w:hAnsi="Times New Roman"/>
                <w:sz w:val="28"/>
                <w:szCs w:val="28"/>
              </w:rPr>
              <w:t>совершенствование знаний, навыков и умений, направленных на реализацию единой государственной политики в области гражданской обороны, снижения рисков и смягчения последствий чрезвычайных ситуаций  природного и техногенного характера для обеспечения безопасности населения, укрепления оборонного потенциала, стабильного социально-экономического развития, а также совершенствования системы защиты населения в мирное и военное время.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Основными задачами считать: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i/>
                <w:iCs/>
                <w:sz w:val="28"/>
                <w:szCs w:val="28"/>
              </w:rPr>
              <w:t>1)</w:t>
            </w:r>
            <w:r w:rsidRPr="009A6B84">
              <w:rPr>
                <w:rFonts w:ascii="Times New Roman" w:hAnsi="Times New Roman"/>
                <w:sz w:val="28"/>
                <w:szCs w:val="28"/>
              </w:rPr>
              <w:t>      </w:t>
            </w:r>
            <w:r w:rsidRPr="009A6B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области защиты населения и территорий от чрезвычайных ситуаций: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 повышение эффективности деятельности координационных органов;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 совершенствование взаимодействия органов местного самоуправления и территориальных органов исполнительной власти, сопряжение  и развитие обеспечивающих их работу информационно-управляющих систем;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-создание и развитие нормативно-правовой базы муниципальных образований по вопросам предупреждения и ликвидации ЧС природного и техногенного характера, создания и развития аварийно-спасательных формирований;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 - обеспечение готовности органов управления, сил и средств РЗ ТП РСЧС к реагированию на ЧС, совершенствование системы мониторинга и прогнозирования ЧС, развитие систем информационного обеспечения;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 - создание резервов финансовых и материальных ресурсов для ликвидации ЧС;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 создание и поддержание необходимых условий для обеспечения жизнедеятельности пострадавшего населения;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 -  выполнение мероприятий по повышению готовности систем централизованного оповещения населения;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</w:t>
            </w:r>
            <w:r w:rsidRPr="009A6B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2)  в области обеспечения пожарной безопасности: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   - осуществление комплекса мероприятий, направленных на снижение количества пожаров и гибели людей при пожарах, совершенствование технологий тушения пожаров и проведения аварийно-спасательных работ, внедрение современных технических средств профилактики пожаров и пожаротушения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-  развитие и совершенствование нормативной правовой базы муниципальных образований по вопросам пожарной безопасности;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</w:t>
            </w:r>
            <w:r w:rsidRPr="009A6B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3)  в области обеспечения безопасности людей на водных объектах: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lastRenderedPageBreak/>
              <w:t>       -  повышение эффективности контроля за обеспечением безопасности людей на водных объектах;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-повышение эффективности профилактических мероприятий по предупреждению несчастных случаев с людьми на водных объектах;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 -совершенствование взаимодействия органов местного самоуправления и территориальных органов исполнительной власти по вопросам обеспечения безопасности на водных объектах, в т.ч. развитие и совершенствование нормативной правовой базы муниципальных образований.</w:t>
            </w: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56"/>
              <w:gridCol w:w="22"/>
              <w:gridCol w:w="4103"/>
              <w:gridCol w:w="48"/>
              <w:gridCol w:w="1550"/>
              <w:gridCol w:w="53"/>
              <w:gridCol w:w="2041"/>
              <w:gridCol w:w="116"/>
              <w:gridCol w:w="1583"/>
            </w:tblGrid>
            <w:tr w:rsidR="00D66510" w:rsidRPr="009A6B84" w:rsidTr="00491C58"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п.п.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Подведение итогов работы территориальной подсистемы единой государственной системы предупреждения и ликвидации чрезвычайных ситуаций и выполнения мероприятий гражданской обороны в 2018 году.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Постановка задач и ознакомление с планом работы комиссии на 2019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Мероприятия по предотвращению возникновения несчастных случаев, связанных со сходом снега и льда с крыш зданий и сооружений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Комиссия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Обеспечение устойчивости функционирования промышленно-хозяйственного комплекса в период весеннего половодья и паводка 2015 года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Март - апрель 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66510" w:rsidRPr="009A6B84" w:rsidTr="00491C58">
              <w:trPr>
                <w:trHeight w:val="2214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 выполнения мероприятий по обеспечению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пожарной безопасности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в весенне-летний период 2019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году.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Комиссия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ДПК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rPr>
                <w:trHeight w:val="1274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О состоянии защитных сооружений гражданской обороны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запрете выхода и выезда на лед водоемов расположенных на территории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период таяния льда.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Глав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выполнении Закона РФ "О пожарной безопасности" в части обеспечения </w:t>
                  </w:r>
                  <w:proofErr w:type="spellStart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пожаробезопасности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территорий лесов, торфяников и территорий прилегающих к ним с расположенными там населенными пунктами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2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</w:rPr>
                    <w:t>Глав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</w:rPr>
                    <w:t xml:space="preserve"> сельсовета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Обеспечение безопасности населения на водных объектах района в период навигации и купаль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ного сезона в летний период 2019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2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Комиссия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 мерах по обеспечению безопасности пребывания детей в летних оздоровительных  лагерях дневного пребывания района.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2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МКУК "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СКК", школы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rPr>
                <w:trHeight w:val="172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пожарно-техническом состоянии и антитеррористической 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защище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нности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образовательных учреждений района, перед началом нового учебного года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3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Школы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 комиссия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rPr>
                <w:trHeight w:val="1750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 готовности системы оповещения населения об угрозе или возникновении  чрезвычайных ситуаций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4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Глав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 состоянии пожарной безопасности объектов с массовым пребыванием людей в период проведения праздничных мероприятий Нового года и Рождества Христова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4 квартал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9571" w:type="dxa"/>
                  <w:gridSpan w:val="9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2.Практические мероприятия по снижению риска возникновения чрезвычайных ситуаций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Тренировки с составом КЧС и 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ПБ по оповещению и сбору по сигналам ГО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 раза в год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Отдел по </w:t>
                  </w:r>
                  <w:proofErr w:type="spellStart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моб.работе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 делам ГО и ЧС, служба связи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Участие в подготовке в УМЦ по ГО и ЧС района, на курсах гражданской обороны руководящего, командного состава, специалистов по гражданской обороне и чрезвычайным ситуациям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и комиссия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RPr="009A6B84" w:rsidTr="00491C58"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ДПК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 на территории района, оказание мер социальной поддержки  членам ДП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09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</w:t>
                  </w: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ПБ</w:t>
                  </w:r>
                  <w:proofErr w:type="spellEnd"/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ПЧ, Глава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665"/>
              </w:trPr>
              <w:tc>
                <w:tcPr>
                  <w:tcW w:w="9571" w:type="dxa"/>
                  <w:gridSpan w:val="9"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ind w:left="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3. Вопросы, рассматриваемые на заседаниях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ind w:left="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94"/>
              </w:trPr>
              <w:tc>
                <w:tcPr>
                  <w:tcW w:w="609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40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1.Об организации выполнения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противопаводковых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мероприятий в весенне-летний период 2019 года.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2. Контроль очистки крыш от снега и сосулек.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398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квартал</w:t>
                  </w:r>
                </w:p>
              </w:tc>
              <w:tc>
                <w:tcPr>
                  <w:tcW w:w="214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Комиссия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КЧСиПБ</w:t>
                  </w:r>
                  <w:proofErr w:type="spellEnd"/>
                </w:p>
              </w:tc>
              <w:tc>
                <w:tcPr>
                  <w:tcW w:w="1278" w:type="dxa"/>
                  <w:vMerge w:val="restart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80"/>
              </w:trPr>
              <w:tc>
                <w:tcPr>
                  <w:tcW w:w="609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40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1.Водообеспечение населения.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2. О состоянии противопожарного водоснабжения населенных пунктов.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3. О мерах по предупреждению возгорания и организации тушения лесных пожаров.</w:t>
                  </w:r>
                </w:p>
              </w:tc>
              <w:tc>
                <w:tcPr>
                  <w:tcW w:w="1398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2 - 3 квартал</w:t>
                  </w:r>
                </w:p>
              </w:tc>
              <w:tc>
                <w:tcPr>
                  <w:tcW w:w="1278" w:type="dxa"/>
                  <w:vMerge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80"/>
              </w:trPr>
              <w:tc>
                <w:tcPr>
                  <w:tcW w:w="609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40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 Об организации выполнения по защите людей от мест замёрзших водоемов</w:t>
                  </w:r>
                </w:p>
              </w:tc>
              <w:tc>
                <w:tcPr>
                  <w:tcW w:w="1398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 2, 4 квартал</w:t>
                  </w:r>
                </w:p>
              </w:tc>
              <w:tc>
                <w:tcPr>
                  <w:tcW w:w="1278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66510" w:rsidRPr="000A7ED4" w:rsidRDefault="00D66510" w:rsidP="00D66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24.12.2018 № 99</w:t>
            </w:r>
          </w:p>
          <w:p w:rsidR="00D66510" w:rsidRDefault="00D66510" w:rsidP="00D66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комиссии по чрезвычайным ситуациям и пожарной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бесопасности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  <w:p w:rsidR="00D66510" w:rsidRDefault="00D66510" w:rsidP="00D66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Гайдук Светлана Викторовна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комиссии: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Эдуардовна -  </w:t>
            </w:r>
            <w:r w:rsidRPr="00B21E5E"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Секретарь комиссии: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Колбасенко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Лидия Эдуардовна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Геннадьевна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 (по согласованию)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Хикматулина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МКУК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СКК"(по согласованию)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Гевля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депутатов (по согласованию)</w:t>
            </w:r>
          </w:p>
          <w:p w:rsidR="00D66510" w:rsidRDefault="00D66510" w:rsidP="00D6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Челпан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Николаевич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участковый уполномоченный полиции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</w:t>
            </w: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АДМИНИСТРАЦИЯ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   АЛАБУГИНСКОГО 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    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>ПОСТАНОВЛЕНИЕ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.12.2018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  <w:t xml:space="preserve">     с.Мамонтовое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правотворческой деятельности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Совета депутатов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  В целях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права администрации и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на законодательную деятельность, установленную законом "О законодательной деятельности в Новосибирской области", своевременной подготовки проектов, нормативных актов администрации и Совета депутатов, необходимых для правового регулирования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сельсовета, деятельности органов местного самоуправления,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ПОСТАНОВЛЯЮ: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  1.Утвердить план работы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правотворческой деятельности администрации и Совета депутатов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/>
                <w:sz w:val="28"/>
                <w:szCs w:val="28"/>
              </w:rPr>
              <w:t>на Новосибирской области на 2019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 xml:space="preserve"> год  согласно приложению.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2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.Настоящее постановление подлежит официальному опубликованию в установленном порядке.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>.Контроль за исполнением настоящего постановления оставляю за собой.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590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902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A75902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 w:rsidRPr="00A75902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С.В.Гайдук</w:t>
            </w:r>
          </w:p>
          <w:p w:rsidR="00D66510" w:rsidRPr="00A75902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/>
          <w:p w:rsidR="00D66510" w:rsidRDefault="00D66510" w:rsidP="00D66510"/>
          <w:p w:rsidR="00D66510" w:rsidRDefault="00D66510" w:rsidP="00D66510"/>
          <w:p w:rsidR="00D66510" w:rsidRDefault="00D66510" w:rsidP="00D66510"/>
          <w:p w:rsidR="00D66510" w:rsidRDefault="00D66510" w:rsidP="00D66510"/>
          <w:p w:rsidR="00C0325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lastRenderedPageBreak/>
              <w:t>                                             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Приложение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администрации 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          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                               </w:t>
            </w:r>
            <w:r>
              <w:rPr>
                <w:rFonts w:ascii="Times New Roman" w:hAnsi="Times New Roman"/>
                <w:sz w:val="28"/>
                <w:szCs w:val="28"/>
              </w:rPr>
              <w:t>от 24.12.2018 г. № 100</w:t>
            </w:r>
          </w:p>
          <w:p w:rsidR="00D66510" w:rsidRPr="009A6B84" w:rsidRDefault="00D66510" w:rsidP="00D6651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правотворческой деятельности администрации и Совета депутатов</w:t>
            </w: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Новосибирской области на 2019</w:t>
            </w:r>
            <w:r w:rsidRPr="009A6B84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D66510" w:rsidRPr="009A6B84" w:rsidRDefault="00D66510" w:rsidP="00D6651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9A6B84" w:rsidRDefault="00D66510" w:rsidP="00D665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</w:t>
            </w:r>
          </w:p>
          <w:tbl>
            <w:tblPr>
              <w:tblW w:w="10349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75"/>
              <w:gridCol w:w="12"/>
              <w:gridCol w:w="4806"/>
              <w:gridCol w:w="55"/>
              <w:gridCol w:w="12"/>
              <w:gridCol w:w="2196"/>
              <w:gridCol w:w="45"/>
              <w:gridCol w:w="2648"/>
            </w:tblGrid>
            <w:tr w:rsidR="00D66510" w:rsidRPr="009A6B84" w:rsidTr="00491C58">
              <w:trPr>
                <w:trHeight w:val="1365"/>
              </w:trPr>
              <w:tc>
                <w:tcPr>
                  <w:tcW w:w="56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п.п</w:t>
                  </w:r>
                  <w:proofErr w:type="spellEnd"/>
                </w:p>
              </w:tc>
              <w:tc>
                <w:tcPr>
                  <w:tcW w:w="488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Срок исполнения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разработку нормативного акта</w:t>
                  </w:r>
                </w:p>
              </w:tc>
            </w:tr>
            <w:tr w:rsidR="00D66510" w:rsidRPr="009A6B84" w:rsidTr="00491C58">
              <w:tc>
                <w:tcPr>
                  <w:tcW w:w="10349" w:type="dxa"/>
                  <w:gridSpan w:val="8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66510" w:rsidRPr="009A6B84" w:rsidTr="00491C58">
              <w:tc>
                <w:tcPr>
                  <w:tcW w:w="10349" w:type="dxa"/>
                  <w:gridSpan w:val="8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Правовая деятельность</w:t>
                  </w:r>
                </w:p>
              </w:tc>
            </w:tr>
            <w:tr w:rsidR="00D66510" w:rsidRPr="009A6B84" w:rsidTr="00491C58">
              <w:trPr>
                <w:trHeight w:val="1296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Внесение изменений и дополнений в Устав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 области.</w:t>
                  </w: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 квартал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главы администрации 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А.Э.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Председатель Совета депутатов</w:t>
                  </w:r>
                </w:p>
              </w:tc>
            </w:tr>
            <w:tr w:rsidR="00D66510" w:rsidRPr="009A6B84" w:rsidTr="00491C58">
              <w:trPr>
                <w:trHeight w:val="1220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Нормативно-правовые акты по кадровой работе администрации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сельсовета.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Весь период 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-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А.Э.</w:t>
                  </w:r>
                </w:p>
              </w:tc>
            </w:tr>
            <w:tr w:rsidR="00D66510" w:rsidRPr="009A6B84" w:rsidTr="00491C58">
              <w:trPr>
                <w:trHeight w:val="1274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Внесение изменений в административные регламенты по предоставлению муниципальных услуг.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Весь период 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Специалисты администрации</w:t>
                  </w:r>
                </w:p>
              </w:tc>
            </w:tr>
            <w:tr w:rsidR="00D66510" w:rsidRPr="009A6B84" w:rsidTr="00491C58"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Нормативно-правовые акты по противодействию коррупции.</w:t>
                  </w: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Весь период 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-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А.Э.</w:t>
                  </w:r>
                </w:p>
              </w:tc>
            </w:tr>
            <w:tr w:rsidR="00D66510" w:rsidRPr="009A6B84" w:rsidTr="00491C58">
              <w:trPr>
                <w:trHeight w:val="273"/>
              </w:trPr>
              <w:tc>
                <w:tcPr>
                  <w:tcW w:w="10349" w:type="dxa"/>
                  <w:gridSpan w:val="8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Финансы и бюджет</w:t>
                  </w:r>
                </w:p>
              </w:tc>
            </w:tr>
            <w:tr w:rsidR="00D66510" w:rsidRPr="009A6B84" w:rsidTr="00491C58"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782" w:type="dxa"/>
                  <w:gridSpan w:val="6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66510" w:rsidRPr="009A6B84" w:rsidTr="00491C58">
              <w:trPr>
                <w:trHeight w:val="1260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внесении изменений в бюджет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 области 2019 года.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Весь период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Специалист администрации 1 кат. - Сорокина Е.А.</w:t>
                  </w:r>
                </w:p>
              </w:tc>
            </w:tr>
            <w:tr w:rsidR="00D66510" w:rsidRPr="009A6B84" w:rsidTr="00491C58">
              <w:trPr>
                <w:trHeight w:val="924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бюджете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на 2020 год и плановый период 2021-2022 годов.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 квартал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Специалист администрации 1 кат. - Сорокина Е.А.</w:t>
                  </w:r>
                </w:p>
              </w:tc>
            </w:tr>
            <w:tr w:rsidR="00D66510" w:rsidRPr="009A6B84" w:rsidTr="00491C58">
              <w:trPr>
                <w:trHeight w:val="1113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887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Отчет об исполнении бюджета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 области за 2018 год.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 квартал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Специалист администрации 1 кат. - Сорокина Е.А.</w:t>
                  </w:r>
                </w:p>
              </w:tc>
            </w:tr>
            <w:tr w:rsidR="00D66510" w:rsidRPr="009A6B84" w:rsidTr="00491C58">
              <w:tc>
                <w:tcPr>
                  <w:tcW w:w="10349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Экономическое развитие</w:t>
                  </w:r>
                </w:p>
              </w:tc>
            </w:tr>
            <w:tr w:rsidR="00D66510" w:rsidRPr="009A6B84" w:rsidTr="00491C58"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B8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прогнозе социально-экономического развития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 области.</w:t>
                  </w:r>
                </w:p>
              </w:tc>
              <w:tc>
                <w:tcPr>
                  <w:tcW w:w="226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4 квартал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Специалист администрации -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Колбасенко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Л.Э.</w:t>
                  </w:r>
                </w:p>
              </w:tc>
            </w:tr>
            <w:tr w:rsidR="00D66510" w:rsidRPr="009A6B84" w:rsidTr="00491C58"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План социально-экономического развития 2020 год и плановый период 2021-2022 годы.</w:t>
                  </w:r>
                </w:p>
              </w:tc>
              <w:tc>
                <w:tcPr>
                  <w:tcW w:w="2266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4 квартал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-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А.Э.</w:t>
                  </w:r>
                </w:p>
              </w:tc>
            </w:tr>
            <w:tr w:rsidR="00D66510" w:rsidRPr="009A6B84" w:rsidTr="00491C58"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Итоги социально-экономического развития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 области за 2018 год.</w:t>
                  </w:r>
                </w:p>
              </w:tc>
              <w:tc>
                <w:tcPr>
                  <w:tcW w:w="226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квартал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2018 года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6510" w:rsidRPr="009A6B84" w:rsidRDefault="00D66510" w:rsidP="00A50B2D">
                  <w:pPr>
                    <w:pStyle w:val="a3"/>
                    <w:framePr w:hSpace="180" w:wrap="around" w:vAnchor="text" w:hAnchor="text" w:x="-1207" w:y="-10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-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А.Э.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94"/>
              </w:trPr>
              <w:tc>
                <w:tcPr>
                  <w:tcW w:w="567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20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Перечня дополнительной информации, включаемой в планы закупок для обеспечения муниципальных нужд.</w:t>
                  </w:r>
                </w:p>
              </w:tc>
              <w:tc>
                <w:tcPr>
                  <w:tcW w:w="226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1 января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2020 года</w:t>
                  </w:r>
                </w:p>
              </w:tc>
              <w:tc>
                <w:tcPr>
                  <w:tcW w:w="269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администрации 1 кат. - Сорокина Е.А.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80"/>
              </w:trPr>
              <w:tc>
                <w:tcPr>
                  <w:tcW w:w="567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20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Перечня дополнительной информации, включаемой в планы-графики закупок для обеспечения муниципальных нужд.</w:t>
                  </w:r>
                </w:p>
              </w:tc>
              <w:tc>
                <w:tcPr>
                  <w:tcW w:w="226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До 1 января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2020 года</w:t>
                  </w:r>
                </w:p>
              </w:tc>
              <w:tc>
                <w:tcPr>
                  <w:tcW w:w="269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администрации 1 кат. - Сорокина Е.А.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80"/>
              </w:trPr>
              <w:tc>
                <w:tcPr>
                  <w:tcW w:w="567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20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 утверждении стоимости услуг, предоставляемых согласно гарантированному перечню по погребению умерших.</w:t>
                  </w:r>
                </w:p>
              </w:tc>
              <w:tc>
                <w:tcPr>
                  <w:tcW w:w="226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 квартал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администрации 1 кат. - Суховарова Т.М.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443"/>
              </w:trPr>
              <w:tc>
                <w:tcPr>
                  <w:tcW w:w="10349" w:type="dxa"/>
                  <w:gridSpan w:val="8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Охрана общественного порядка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080"/>
              </w:trPr>
              <w:tc>
                <w:tcPr>
                  <w:tcW w:w="567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пожарной безопасности на территории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района Новосибирской области.</w:t>
                  </w:r>
                </w:p>
              </w:tc>
              <w:tc>
                <w:tcPr>
                  <w:tcW w:w="226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Весь период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96" w:type="dxa"/>
                  <w:gridSpan w:val="2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Заместитель главы -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А.Э.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447"/>
              </w:trPr>
              <w:tc>
                <w:tcPr>
                  <w:tcW w:w="10349" w:type="dxa"/>
                  <w:gridSpan w:val="8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контроль</w:t>
                  </w: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1832"/>
              </w:trPr>
              <w:tc>
                <w:tcPr>
                  <w:tcW w:w="554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4888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внесении изменений в Правила благоустройства, обеспечения чистоты и порядка на территории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25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Весь период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2019 года</w:t>
                  </w:r>
                </w:p>
              </w:tc>
              <w:tc>
                <w:tcPr>
                  <w:tcW w:w="2651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1 кат. - Суховарова Т.М.</w:t>
                  </w:r>
                </w:p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66510" w:rsidTr="00491C5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000"/>
              </w:tblPrEx>
              <w:trPr>
                <w:trHeight w:val="447"/>
              </w:trPr>
              <w:tc>
                <w:tcPr>
                  <w:tcW w:w="554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88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Внесение изменений и дополнений в порядок осуществления жилищного контроля.</w:t>
                  </w:r>
                </w:p>
              </w:tc>
              <w:tc>
                <w:tcPr>
                  <w:tcW w:w="2256" w:type="dxa"/>
                  <w:gridSpan w:val="3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Январь- февраль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2019</w:t>
                  </w:r>
                </w:p>
              </w:tc>
              <w:tc>
                <w:tcPr>
                  <w:tcW w:w="2651" w:type="dxa"/>
                </w:tcPr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Специалист 1 кат. - Суховарова Т.М.</w:t>
                  </w:r>
                </w:p>
                <w:p w:rsidR="00D66510" w:rsidRDefault="00D66510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254" w:rsidRDefault="00D66510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3254" w:rsidRDefault="00C03254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6510" w:rsidRPr="00E21B8E" w:rsidRDefault="00D66510" w:rsidP="00D66510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B8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АДМИНИСТРАЦИЯ</w:t>
            </w:r>
            <w:r w:rsidRPr="00E21B8E">
              <w:rPr>
                <w:rFonts w:ascii="Times New Roman" w:hAnsi="Times New Roman"/>
                <w:bCs/>
                <w:sz w:val="28"/>
                <w:szCs w:val="28"/>
              </w:rPr>
              <w:br/>
              <w:t>АЛАБУГИНСКОГО СЕЛЬСОВЕТА</w:t>
            </w:r>
            <w:r w:rsidRPr="00E21B8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 w:rsidRPr="00E21B8E">
              <w:rPr>
                <w:rFonts w:ascii="Times New Roman" w:hAnsi="Times New Roman"/>
                <w:bCs/>
                <w:sz w:val="28"/>
                <w:szCs w:val="28"/>
              </w:rPr>
              <w:t>Каргатского</w:t>
            </w:r>
            <w:proofErr w:type="spellEnd"/>
            <w:r w:rsidRPr="00E21B8E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D66510" w:rsidRPr="00E21B8E" w:rsidRDefault="00D66510" w:rsidP="00D66510">
            <w:pPr>
              <w:pStyle w:val="a9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21B8E">
              <w:rPr>
                <w:rFonts w:ascii="Times New Roman" w:hAnsi="Times New Roman"/>
                <w:bCs/>
                <w:sz w:val="32"/>
                <w:szCs w:val="32"/>
              </w:rPr>
              <w:t>ПОСТАНОВЛЕНИЕ</w:t>
            </w:r>
          </w:p>
          <w:p w:rsidR="00D66510" w:rsidRPr="000043BC" w:rsidRDefault="00D62112" w:rsidP="00D665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7" style="position:absolute;z-index:251660288" from="-1.65pt,7.95pt" to="-1.65pt,7.95pt"/>
              </w:pict>
            </w:r>
            <w:r w:rsidR="00D66510">
              <w:rPr>
                <w:rFonts w:ascii="Times New Roman" w:hAnsi="Times New Roman"/>
                <w:sz w:val="28"/>
                <w:szCs w:val="28"/>
              </w:rPr>
              <w:br/>
              <w:t xml:space="preserve">    24.12</w:t>
            </w:r>
            <w:r w:rsidR="00D66510" w:rsidRPr="000043BC">
              <w:rPr>
                <w:rFonts w:ascii="Times New Roman" w:hAnsi="Times New Roman"/>
                <w:sz w:val="28"/>
                <w:szCs w:val="28"/>
              </w:rPr>
              <w:t>.201</w:t>
            </w:r>
            <w:r w:rsidR="00D66510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D66510" w:rsidRPr="000043B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6651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D66510" w:rsidRPr="000043B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66510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D66510" w:rsidRPr="000043BC" w:rsidRDefault="00D66510" w:rsidP="00D665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043B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0043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утверждении плана и состава</w:t>
            </w:r>
          </w:p>
          <w:p w:rsidR="00D66510" w:rsidRDefault="00D66510" w:rsidP="00D665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D66510" w:rsidRPr="000043BC" w:rsidRDefault="00D66510" w:rsidP="00D665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 w:rsidRPr="005E26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связи с увеличением роста преступлений, связанных с потреблением наркотических веществ и их незаконным оборотом, и с целью координации совместной деятельности в сфере профилактики наркомании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противодействия распространению наркотиков и их незаконному обороту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сельсовета,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 xml:space="preserve"> руководствуясь Указом Президента Российской Федерации  от 09.06.2010 года № 690  «Об утверждении Стратегии государственной </w:t>
            </w:r>
            <w:proofErr w:type="spellStart"/>
            <w:r w:rsidRPr="005E2607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5E2607">
              <w:rPr>
                <w:rFonts w:ascii="Times New Roman" w:hAnsi="Times New Roman"/>
                <w:sz w:val="28"/>
                <w:szCs w:val="28"/>
              </w:rPr>
              <w:t xml:space="preserve"> политики Российской Федерации до 2020 года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0043BC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 w:rsidRPr="000043BC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D66510" w:rsidRPr="005E2607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1. Утвердить состав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2607">
              <w:rPr>
                <w:rFonts w:ascii="Times New Roman" w:hAnsi="Times New Roman"/>
                <w:sz w:val="28"/>
                <w:szCs w:val="28"/>
              </w:rPr>
              <w:t>антинаркотическ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spellEnd"/>
            <w:r w:rsidRPr="005E2607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на 2019 год согласно приложению № 1</w:t>
            </w:r>
          </w:p>
          <w:p w:rsidR="00D66510" w:rsidRPr="005E2607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2. 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 xml:space="preserve">Утвердить план </w:t>
            </w:r>
            <w:proofErr w:type="spellStart"/>
            <w:r w:rsidRPr="005E2607">
              <w:rPr>
                <w:rFonts w:ascii="Times New Roman" w:hAnsi="Times New Roman"/>
                <w:sz w:val="28"/>
                <w:szCs w:val="28"/>
              </w:rPr>
              <w:t>антинаркотических</w:t>
            </w:r>
            <w:proofErr w:type="spellEnd"/>
            <w:r w:rsidRPr="005E2607">
              <w:rPr>
                <w:rFonts w:ascii="Times New Roman" w:hAnsi="Times New Roman"/>
                <w:sz w:val="28"/>
                <w:szCs w:val="28"/>
              </w:rPr>
              <w:t xml:space="preserve"> мероприятий 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согласно приложению № 2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3. Настоящее постановление подлежит официальному опубликованию в установленном порядке.</w:t>
            </w: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</w:t>
            </w:r>
            <w:r w:rsidRPr="005E2607">
              <w:rPr>
                <w:rFonts w:ascii="Times New Roman" w:hAnsi="Times New Roman"/>
                <w:sz w:val="28"/>
                <w:szCs w:val="28"/>
              </w:rPr>
              <w:t>. Контроль за исполнением  настоящего постановления оставляю за собой.</w:t>
            </w: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D66510" w:rsidRDefault="00D66510" w:rsidP="00D665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6510" w:rsidRPr="000A7ED4" w:rsidRDefault="00D66510" w:rsidP="00D66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                                      Гайдук С.В.                                                                                                 </w:t>
            </w:r>
          </w:p>
          <w:p w:rsidR="00D66510" w:rsidRDefault="00D66510" w:rsidP="00D6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AD" w:rsidRDefault="00754CAD" w:rsidP="00754C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Постановлению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24.12.2018 № 101</w:t>
            </w:r>
          </w:p>
          <w:p w:rsidR="00754CAD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на 2019 год.</w:t>
            </w:r>
          </w:p>
          <w:p w:rsidR="00754CAD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Председатель комиссии - </w:t>
            </w:r>
            <w:r w:rsidRPr="00754CAD">
              <w:rPr>
                <w:rFonts w:ascii="Times New Roman" w:hAnsi="Times New Roman"/>
                <w:sz w:val="28"/>
                <w:szCs w:val="28"/>
              </w:rPr>
              <w:t xml:space="preserve">Гайдук Светлана Викторовна - Глава 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754CAD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754CAD" w:rsidRDefault="00754CAD" w:rsidP="00754C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- 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Сосновская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Анастасия Эдуардовна - заместитель Главы 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66510" w:rsidRPr="00754CAD" w:rsidRDefault="00754CAD" w:rsidP="00754C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54CA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Гевля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Лариса Владимировна - Председатель Совета депутатов</w:t>
            </w:r>
            <w:r w:rsidRPr="00754CAD">
              <w:rPr>
                <w:rFonts w:ascii="Times New Roman" w:hAnsi="Times New Roman"/>
                <w:sz w:val="28"/>
                <w:szCs w:val="28"/>
              </w:rPr>
              <w:br/>
              <w:t>-Суховарова Тамара Михайловна - специалист 1 категории администрации</w:t>
            </w:r>
            <w:r w:rsidRPr="00754CAD">
              <w:rPr>
                <w:rFonts w:ascii="Times New Roman" w:hAnsi="Times New Roman"/>
                <w:sz w:val="28"/>
                <w:szCs w:val="28"/>
              </w:rPr>
              <w:br/>
              <w:t>- Бохан Валентина Витальевна - продавец</w:t>
            </w:r>
            <w:r w:rsidRPr="00754CAD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Хикматулина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Марина Александровна - директор МКУК "</w:t>
            </w:r>
            <w:proofErr w:type="spellStart"/>
            <w:r w:rsidRPr="00754CAD">
              <w:rPr>
                <w:rFonts w:ascii="Times New Roman" w:hAnsi="Times New Roman"/>
                <w:sz w:val="28"/>
                <w:szCs w:val="28"/>
              </w:rPr>
              <w:t>Алабугинский</w:t>
            </w:r>
            <w:proofErr w:type="spellEnd"/>
            <w:r w:rsidRPr="00754CAD">
              <w:rPr>
                <w:rFonts w:ascii="Times New Roman" w:hAnsi="Times New Roman"/>
                <w:sz w:val="28"/>
                <w:szCs w:val="28"/>
              </w:rPr>
              <w:t xml:space="preserve"> СКК"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41E74" w:rsidRPr="00FA1F13" w:rsidRDefault="00441E74" w:rsidP="0044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AD" w:rsidRDefault="00126681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6681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54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Pr="009A6B84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Приложение № 2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администрации </w:t>
            </w:r>
          </w:p>
          <w:p w:rsidR="00754CAD" w:rsidRPr="009A6B84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>                  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754CAD" w:rsidRPr="009A6B84" w:rsidRDefault="00754CAD" w:rsidP="00754C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6B84"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                                  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24.12.2018 г. № 101 </w:t>
            </w:r>
          </w:p>
          <w:p w:rsidR="00754CAD" w:rsidRDefault="00754CAD" w:rsidP="00754C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4CAD" w:rsidRPr="009F6606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606">
              <w:rPr>
                <w:rFonts w:ascii="Times New Roman" w:hAnsi="Times New Roman"/>
                <w:sz w:val="28"/>
                <w:szCs w:val="28"/>
              </w:rPr>
              <w:t>П Л А Н</w:t>
            </w:r>
          </w:p>
          <w:p w:rsidR="00754CAD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606">
              <w:rPr>
                <w:rFonts w:ascii="Times New Roman" w:hAnsi="Times New Roman"/>
                <w:sz w:val="28"/>
                <w:szCs w:val="28"/>
              </w:rPr>
              <w:t>антинаркотических</w:t>
            </w:r>
            <w:proofErr w:type="spellEnd"/>
            <w:r w:rsidRPr="009F6606">
              <w:rPr>
                <w:rFonts w:ascii="Times New Roman" w:hAnsi="Times New Roman"/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="009E4201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="009E420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="009E4201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="009E4201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на 2019 год.</w:t>
            </w:r>
          </w:p>
          <w:p w:rsidR="00754CAD" w:rsidRPr="000043BC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3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20"/>
              <w:gridCol w:w="4398"/>
              <w:gridCol w:w="2560"/>
              <w:gridCol w:w="2642"/>
            </w:tblGrid>
            <w:tr w:rsidR="00754CAD" w:rsidRPr="0080375A" w:rsidTr="00491C58">
              <w:trPr>
                <w:trHeight w:val="540"/>
              </w:trPr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ind w:firstLine="7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ind w:firstLine="7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23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    Исполнение</w:t>
                  </w:r>
                </w:p>
              </w:tc>
              <w:tc>
                <w:tcPr>
                  <w:tcW w:w="24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Сроки проведения</w:t>
                  </w:r>
                </w:p>
              </w:tc>
            </w:tr>
            <w:tr w:rsidR="00754CAD" w:rsidRPr="0080375A" w:rsidTr="00491C58">
              <w:trPr>
                <w:trHeight w:val="941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заседаний </w:t>
                  </w:r>
                  <w:proofErr w:type="spellStart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антинаркотической</w:t>
                  </w:r>
                  <w:proofErr w:type="spellEnd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комиссии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ind w:firstLine="7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           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1 раз в квартал</w:t>
                  </w:r>
                </w:p>
              </w:tc>
            </w:tr>
            <w:tr w:rsidR="00754CAD" w:rsidRPr="0080375A" w:rsidTr="00491C58">
              <w:trPr>
                <w:trHeight w:val="941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конкурса рисунков "Дети - против наркомании" во всех образовательных учреждениях.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ind w:firstLine="7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            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Март</w:t>
                  </w:r>
                </w:p>
              </w:tc>
            </w:tr>
            <w:tr w:rsidR="00754CAD" w:rsidRPr="0080375A" w:rsidTr="00491C58">
              <w:trPr>
                <w:trHeight w:val="941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мер по уничтожению очагов дикорастущей конопли на бесхозных участках в черте населенных пунктов.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ind w:firstLine="7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Администрация  сельсовета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Май - сентябрь</w:t>
                  </w:r>
                </w:p>
              </w:tc>
            </w:tr>
            <w:tr w:rsidR="00754CAD" w:rsidRPr="0080375A" w:rsidTr="00491C58">
              <w:trPr>
                <w:trHeight w:val="1649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      </w:r>
                  <w:proofErr w:type="spellStart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досуговых</w:t>
                  </w:r>
                  <w:proofErr w:type="spellEnd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молодёжных мероприятий.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   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течении года</w:t>
                  </w:r>
                </w:p>
              </w:tc>
            </w:tr>
            <w:tr w:rsidR="00754CAD" w:rsidRPr="0080375A" w:rsidTr="00491C58">
              <w:trPr>
                <w:trHeight w:val="1231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7407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 комплексной операции "Мак" по пресечению незаконного оборота наркотиков.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Июнь</w:t>
                  </w:r>
                </w:p>
              </w:tc>
            </w:tr>
            <w:tr w:rsidR="00754CAD" w:rsidRPr="0080375A" w:rsidTr="00491C58">
              <w:trPr>
                <w:trHeight w:val="1364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Создание и поддержание банка информации по проблемам наркомании, алкоголизма, </w:t>
                  </w:r>
                  <w:proofErr w:type="spellStart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базе </w:t>
                  </w: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библиотеки, и домов культуры.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Постоянно</w:t>
                  </w:r>
                </w:p>
              </w:tc>
            </w:tr>
            <w:tr w:rsidR="00754CAD" w:rsidRPr="0080375A" w:rsidTr="00491C58">
              <w:trPr>
                <w:trHeight w:val="1379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Проведение консультаций подростков, попавших в трудную жизненную ситуацию с привлечением специалистов узкого профиля.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Соц. педагог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754CAD" w:rsidRPr="0080375A" w:rsidTr="00491C58">
              <w:trPr>
                <w:trHeight w:val="109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Мониторинг информированности подростков о пагубном влиянии на здоровье человека </w:t>
                  </w:r>
                  <w:proofErr w:type="spellStart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, алкоголя, наркомании.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Директор МКУК "</w:t>
                  </w:r>
                  <w:proofErr w:type="spellStart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Алабугинский</w:t>
                  </w:r>
                  <w:proofErr w:type="spellEnd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СКК"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течении года</w:t>
                  </w:r>
                </w:p>
              </w:tc>
            </w:tr>
            <w:tr w:rsidR="00754CAD" w:rsidRPr="0080375A" w:rsidTr="00491C58">
              <w:trPr>
                <w:trHeight w:val="541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Проведение мероприятий в сельской библиотеке по профилактике наркомании (информационные стенды, читательские конференции).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Библиотекарь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Сентябрь, декабрь.</w:t>
                  </w:r>
                </w:p>
              </w:tc>
            </w:tr>
            <w:tr w:rsidR="00754CAD" w:rsidRPr="0080375A" w:rsidTr="00491C58">
              <w:trPr>
                <w:trHeight w:val="82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Проведение месячника по профилактике наркомании и правонарушений.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Октябрь</w:t>
                  </w:r>
                </w:p>
              </w:tc>
            </w:tr>
            <w:tr w:rsidR="00754CAD" w:rsidRPr="0080375A" w:rsidTr="00491C58">
              <w:trPr>
                <w:trHeight w:val="82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акции- концерта «</w:t>
                  </w:r>
                  <w:proofErr w:type="spellStart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Музыке-да</w:t>
                  </w:r>
                  <w:proofErr w:type="spellEnd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! Наркотикам – нет!».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Директор МКУК "</w:t>
                  </w:r>
                  <w:proofErr w:type="spellStart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Алабугинский</w:t>
                  </w:r>
                  <w:proofErr w:type="spellEnd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СКК"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</w:tr>
            <w:tr w:rsidR="00754CAD" w:rsidRPr="0080375A" w:rsidTr="00491C58">
              <w:trPr>
                <w:trHeight w:val="55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рейдов по уничтожению </w:t>
                  </w:r>
                  <w:proofErr w:type="spellStart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наркотикосодержащих</w:t>
                  </w:r>
                  <w:proofErr w:type="spellEnd"/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растений.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Комиссии АНК и ПДН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-</w:t>
                  </w: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754CAD" w:rsidRPr="0080375A" w:rsidTr="00491C58">
              <w:trPr>
                <w:trHeight w:val="126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Утверждение плана работы  АНК  на 2020 год.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>АНК</w:t>
                  </w:r>
                </w:p>
                <w:p w:rsidR="00754CAD" w:rsidRPr="00A50B2D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0B2D">
                    <w:rPr>
                      <w:rFonts w:ascii="Times New Roman" w:hAnsi="Times New Roman"/>
                      <w:sz w:val="28"/>
                      <w:szCs w:val="28"/>
                    </w:rPr>
                    <w:t xml:space="preserve">     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4CAD" w:rsidRPr="0080375A" w:rsidRDefault="00754CAD" w:rsidP="00A50B2D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Декабрь 2019</w:t>
                  </w:r>
                  <w:r w:rsidRPr="0080375A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:rsidR="00754CAD" w:rsidRPr="0080375A" w:rsidRDefault="00754CAD" w:rsidP="00754C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4CAD" w:rsidRDefault="00754CAD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Default="00C03254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Default="00C03254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Default="00C03254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</w:t>
            </w: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  СЕЛЬСОВЕТА</w:t>
            </w: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24.12.2018                                                                                                        № 102                                                                                                      </w:t>
            </w:r>
          </w:p>
          <w:p w:rsidR="00C03254" w:rsidRPr="007B19A4" w:rsidRDefault="00C03254" w:rsidP="00C032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>с.Мамонтовое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Об утверждении плана мероприятий  комиссии по профилактике  терроризма 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и экстремизма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на 2019</w:t>
            </w: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 В соответствии с пунктом 7.1 части 1 статьи 14 Федерального закона от</w:t>
            </w:r>
            <w:r w:rsidRPr="007B19A4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области,  в целях осуществления профилактических, воспитательных и пропагандистских мер, направленных на предупреждение экстремистской деятельности, а также минимизации и (или) ликвидации последствий проявлений терроризма и экстремизма  на территории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сельсовета,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1.Утвердить прилагаемый план мероприятий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на 2019</w:t>
            </w: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год (приложение).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2.Администрации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сельсовета осуществлять финансовое, материально-техническое и организационное обеспечение мероприятий по антитеррористической защищенности муниципальных объектов, а также мероприятий по мобилизации и ликвидации последствий террористических актов на территории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сельсовета.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3.Настоящее постановление подлежит опубликованию в установленном порядке.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  4.Контроль исполнения постановления оставляю за собой.</w:t>
            </w: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7B1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9A4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7B19A4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C03254" w:rsidRDefault="00C03254" w:rsidP="00C03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9A4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7B19A4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                                С.В.Гайдук</w:t>
            </w:r>
            <w:r>
              <w:rPr>
                <w:sz w:val="28"/>
                <w:szCs w:val="28"/>
              </w:rPr>
              <w:br/>
            </w:r>
          </w:p>
          <w:p w:rsidR="00C03254" w:rsidRDefault="00C03254" w:rsidP="00C032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54" w:rsidRDefault="00C03254" w:rsidP="00C032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54" w:rsidRPr="007B19A4" w:rsidRDefault="00C03254" w:rsidP="00C03254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Постановлению </w:t>
            </w:r>
            <w:r w:rsidRPr="00FD1CF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1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CF2"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FD1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FD1C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FD1CF2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FD1CF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24.12.2018 № 102 </w:t>
            </w:r>
          </w:p>
          <w:p w:rsidR="00C03254" w:rsidRDefault="00C03254" w:rsidP="00C032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54" w:rsidRDefault="00C03254" w:rsidP="00C03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работы антитеррористической комиссии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 на 2019 год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959"/>
              <w:gridCol w:w="3826"/>
              <w:gridCol w:w="2393"/>
              <w:gridCol w:w="2393"/>
            </w:tblGrid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Проводимые мероприятия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исполнения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итогах антитеррористической комиссии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 за 2018 год.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квартал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pStyle w:val="a5"/>
                    <w:framePr w:hSpace="180" w:wrap="around" w:vAnchor="text" w:hAnchor="text" w:x="-1207" w:y="-1049"/>
                    <w:spacing w:after="138" w:line="277" w:lineRule="atLeast"/>
                    <w:rPr>
                      <w:sz w:val="28"/>
                      <w:szCs w:val="28"/>
                    </w:rPr>
                  </w:pPr>
                  <w:r w:rsidRPr="00FD1CF2">
                    <w:rPr>
                      <w:sz w:val="28"/>
                      <w:szCs w:val="28"/>
                    </w:rPr>
                    <w:t xml:space="preserve">О дополнительных мерах по обеспечению антитеррористической безопасности на территории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</w:t>
                  </w:r>
                  <w:r w:rsidRPr="00FD1CF2">
                    <w:rPr>
                      <w:sz w:val="28"/>
                      <w:szCs w:val="28"/>
                    </w:rPr>
                    <w:t xml:space="preserve"> в ходе подготовки и проведения мероприятий, посвящённых Празднику Весны и Труда, Дню Победы, Дню России, готовности сил и средств к локализации террористических угроз и минимизации их последствий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АТК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Февраль-март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pStyle w:val="a5"/>
                    <w:framePr w:hSpace="180" w:wrap="around" w:vAnchor="text" w:hAnchor="text" w:x="-1207" w:y="-1049"/>
                    <w:spacing w:after="138" w:line="277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Организация на собраниях граждан профилактической беседы, направленной на недопущение вовлечения детей и подростков в незаконную деятельность религиозных сект и экстремистских организаций. 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квартал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6" w:type="dxa"/>
                </w:tcPr>
                <w:p w:rsidR="00C03254" w:rsidRPr="003220A7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220A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О мерах по предупреждению заведомо ложных сообщений </w:t>
                  </w:r>
                  <w:r w:rsidRPr="003220A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>о 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Комиссия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826" w:type="dxa"/>
                </w:tcPr>
                <w:p w:rsidR="00C03254" w:rsidRPr="003220A7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220A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О дополнительных мерах по обеспечению антитеррористической безопасности на территории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сельсовета</w:t>
                  </w:r>
                  <w:r w:rsidRPr="003220A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 ходе подготовки и проведения Дня народного единства, готовности сил и средств к локализации террористических угроз и минимизации их последствий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26" w:type="dxa"/>
                </w:tcPr>
                <w:p w:rsidR="00C03254" w:rsidRPr="003220A7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220A7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 мерах по профилактике преступлений в сфере незаконного оборота оружия, боеприпасов и взрывчатых веществ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D46910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3826" w:type="dxa"/>
                </w:tcPr>
                <w:p w:rsidR="00C03254" w:rsidRPr="00D46910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4691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Организация проведения отчетов по результатам профилактической работы участкового инспектора полиции и представителей администрации перед населением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квартал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826" w:type="dxa"/>
                </w:tcPr>
                <w:p w:rsidR="00C03254" w:rsidRPr="003220A7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Об антитеррористических мероприятиях, проводимых при подготовке к проведению Новогодних и Рождественских праздников.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квартал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826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Об итогах работы антитеррористической комиссии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АТК</w:t>
                  </w:r>
                </w:p>
              </w:tc>
              <w:tc>
                <w:tcPr>
                  <w:tcW w:w="2393" w:type="dxa"/>
                </w:tcPr>
                <w:p w:rsidR="00C03254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квартал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нормативно-правовых и реализация законодательных актов,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направленных на проведение мероприятий по профилактике терроризма и экстремизма,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минимализация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ликвидация последствий проведений терроризма и экстремизма на территории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сельсовета.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Сбор, обобщение и анализ информации об угрозах возникновения кризисных ситуаций, связанных с появлениями терроризма, выработка предложений по устранению причин и условий, способствующих распространению терроризма и экстремизма.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</w:tr>
            <w:tr w:rsidR="00C03254" w:rsidTr="00491C58">
              <w:tc>
                <w:tcPr>
                  <w:tcW w:w="959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826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Об исполнении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мероприятий по профилактике нарушений в </w:t>
                  </w: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мест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ах</w:t>
                  </w:r>
                  <w:r w:rsidRPr="00FD1CF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массового пребывания людей требований по антитеррористической защищенности территорий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АТК</w:t>
                  </w:r>
                </w:p>
              </w:tc>
              <w:tc>
                <w:tcPr>
                  <w:tcW w:w="2393" w:type="dxa"/>
                </w:tcPr>
                <w:p w:rsidR="00C03254" w:rsidRPr="00FD1CF2" w:rsidRDefault="00C03254" w:rsidP="00A50B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</w:tr>
          </w:tbl>
          <w:p w:rsidR="00C03254" w:rsidRPr="000043BC" w:rsidRDefault="00C03254" w:rsidP="00754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126681" w:rsidRDefault="00E36BF4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E36BF4" w:rsidRPr="00554F08" w:rsidTr="008624F6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2018 год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535" w:rsidRPr="00ED457F" w:rsidRDefault="00187535" w:rsidP="00ED457F">
      <w:pPr>
        <w:pStyle w:val="a3"/>
        <w:rPr>
          <w:rFonts w:ascii="Times New Roman" w:hAnsi="Times New Roman"/>
          <w:sz w:val="28"/>
          <w:szCs w:val="28"/>
        </w:rPr>
      </w:pPr>
    </w:p>
    <w:sectPr w:rsidR="00187535" w:rsidRPr="00ED457F" w:rsidSect="0039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909"/>
    <w:multiLevelType w:val="hybridMultilevel"/>
    <w:tmpl w:val="5A52580E"/>
    <w:lvl w:ilvl="0" w:tplc="76947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457F"/>
    <w:rsid w:val="00031026"/>
    <w:rsid w:val="00126681"/>
    <w:rsid w:val="00187535"/>
    <w:rsid w:val="00194F8F"/>
    <w:rsid w:val="00205AD3"/>
    <w:rsid w:val="002979EB"/>
    <w:rsid w:val="00391769"/>
    <w:rsid w:val="003C1E9D"/>
    <w:rsid w:val="003D4A18"/>
    <w:rsid w:val="00424F9D"/>
    <w:rsid w:val="00441E74"/>
    <w:rsid w:val="004A5957"/>
    <w:rsid w:val="005305EB"/>
    <w:rsid w:val="00554F08"/>
    <w:rsid w:val="005961DB"/>
    <w:rsid w:val="00754CAD"/>
    <w:rsid w:val="007600CA"/>
    <w:rsid w:val="00806D35"/>
    <w:rsid w:val="00831668"/>
    <w:rsid w:val="00841E4A"/>
    <w:rsid w:val="008624F6"/>
    <w:rsid w:val="00880B6F"/>
    <w:rsid w:val="008B1B44"/>
    <w:rsid w:val="009A2C4F"/>
    <w:rsid w:val="009C17C7"/>
    <w:rsid w:val="009E4201"/>
    <w:rsid w:val="00A4660E"/>
    <w:rsid w:val="00A50B2D"/>
    <w:rsid w:val="00B130F6"/>
    <w:rsid w:val="00B9653F"/>
    <w:rsid w:val="00C03254"/>
    <w:rsid w:val="00D27F33"/>
    <w:rsid w:val="00D62112"/>
    <w:rsid w:val="00D66510"/>
    <w:rsid w:val="00D72F5D"/>
    <w:rsid w:val="00E176EE"/>
    <w:rsid w:val="00E36BF4"/>
    <w:rsid w:val="00E66AA8"/>
    <w:rsid w:val="00ED457F"/>
    <w:rsid w:val="00ED75C6"/>
    <w:rsid w:val="00FE27F3"/>
    <w:rsid w:val="00F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69"/>
  </w:style>
  <w:style w:type="paragraph" w:styleId="1">
    <w:name w:val="heading 1"/>
    <w:basedOn w:val="a"/>
    <w:next w:val="a"/>
    <w:link w:val="10"/>
    <w:uiPriority w:val="9"/>
    <w:qFormat/>
    <w:rsid w:val="00126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ED457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D7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00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4660E"/>
    <w:pPr>
      <w:ind w:left="720"/>
      <w:contextualSpacing/>
    </w:pPr>
  </w:style>
  <w:style w:type="paragraph" w:styleId="a7">
    <w:name w:val="Body Text"/>
    <w:basedOn w:val="a"/>
    <w:link w:val="a8"/>
    <w:rsid w:val="00554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54F08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554F08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6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Текст (лев. подпись)"/>
    <w:basedOn w:val="a"/>
    <w:next w:val="a"/>
    <w:rsid w:val="00D66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a">
    <w:name w:val="Таблицы (моноширинный)"/>
    <w:basedOn w:val="a"/>
    <w:next w:val="a"/>
    <w:rsid w:val="00D665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C03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AAB8-FEC8-4E93-837F-874AA6F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6</cp:revision>
  <cp:lastPrinted>2018-12-26T04:52:00Z</cp:lastPrinted>
  <dcterms:created xsi:type="dcterms:W3CDTF">2018-12-26T04:35:00Z</dcterms:created>
  <dcterms:modified xsi:type="dcterms:W3CDTF">2018-12-26T05:03:00Z</dcterms:modified>
</cp:coreProperties>
</file>