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9EE" w:rsidRPr="00900467" w:rsidRDefault="00A159EE" w:rsidP="00A159E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9004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A159EE" w:rsidRPr="00A159EE" w:rsidRDefault="00A159EE" w:rsidP="00A159E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159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 w:rsidRPr="00A159EE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A159EE" w:rsidRDefault="00A159EE" w:rsidP="00A159EE">
      <w:pPr>
        <w:tabs>
          <w:tab w:val="left" w:pos="1150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159E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Постановлением администрации</w:t>
      </w:r>
      <w:r w:rsidRPr="00A159E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159EE" w:rsidRPr="00A159EE" w:rsidRDefault="00A159EE" w:rsidP="00A159EE">
      <w:pPr>
        <w:tabs>
          <w:tab w:val="left" w:pos="1150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159EE">
        <w:rPr>
          <w:rFonts w:ascii="Times New Roman" w:eastAsia="Times New Roman" w:hAnsi="Times New Roman" w:cs="Times New Roman"/>
          <w:lang w:eastAsia="ru-RU"/>
        </w:rPr>
        <w:t>Алабугинского</w:t>
      </w:r>
      <w:proofErr w:type="spellEnd"/>
      <w:r w:rsidRPr="00A159EE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</w:p>
    <w:p w:rsidR="00A159EE" w:rsidRPr="00A159EE" w:rsidRDefault="00A159EE" w:rsidP="00A159EE">
      <w:pPr>
        <w:tabs>
          <w:tab w:val="left" w:pos="1150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159EE">
        <w:rPr>
          <w:rFonts w:ascii="Times New Roman" w:eastAsia="Times New Roman" w:hAnsi="Times New Roman" w:cs="Times New Roman"/>
          <w:lang w:eastAsia="ru-RU"/>
        </w:rPr>
        <w:t>Каргатского</w:t>
      </w:r>
      <w:proofErr w:type="spellEnd"/>
      <w:r w:rsidRPr="00A159EE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</w:t>
      </w:r>
    </w:p>
    <w:p w:rsidR="00A159EE" w:rsidRPr="00A159EE" w:rsidRDefault="00A159EE" w:rsidP="00A159EE">
      <w:pPr>
        <w:tabs>
          <w:tab w:val="left" w:pos="1311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A159E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№ </w:t>
      </w:r>
      <w:r w:rsidRPr="00A159EE">
        <w:rPr>
          <w:rFonts w:ascii="Times New Roman" w:eastAsia="Times New Roman" w:hAnsi="Times New Roman" w:cs="Times New Roman"/>
          <w:lang w:eastAsia="ru-RU"/>
        </w:rPr>
        <w:t>26-</w:t>
      </w:r>
      <w:proofErr w:type="gramStart"/>
      <w:r w:rsidRPr="00A159EE">
        <w:rPr>
          <w:rFonts w:ascii="Times New Roman" w:eastAsia="Times New Roman" w:hAnsi="Times New Roman" w:cs="Times New Roman"/>
          <w:lang w:eastAsia="ru-RU"/>
        </w:rPr>
        <w:t>па</w:t>
      </w:r>
      <w:r w:rsidRPr="00A159EE">
        <w:rPr>
          <w:rFonts w:ascii="Times New Roman" w:eastAsia="Times New Roman" w:hAnsi="Times New Roman" w:cs="Times New Roman"/>
          <w:lang w:eastAsia="ru-RU"/>
        </w:rPr>
        <w:t xml:space="preserve">  от</w:t>
      </w:r>
      <w:proofErr w:type="gramEnd"/>
      <w:r w:rsidRPr="00A159EE">
        <w:rPr>
          <w:rFonts w:ascii="Times New Roman" w:eastAsia="Times New Roman" w:hAnsi="Times New Roman" w:cs="Times New Roman"/>
          <w:lang w:eastAsia="ru-RU"/>
        </w:rPr>
        <w:t xml:space="preserve">  « </w:t>
      </w:r>
      <w:r w:rsidRPr="00A159EE">
        <w:rPr>
          <w:rFonts w:ascii="Times New Roman" w:eastAsia="Times New Roman" w:hAnsi="Times New Roman" w:cs="Times New Roman"/>
          <w:lang w:eastAsia="ru-RU"/>
        </w:rPr>
        <w:t>08</w:t>
      </w:r>
      <w:r w:rsidRPr="00A159EE">
        <w:rPr>
          <w:rFonts w:ascii="Times New Roman" w:eastAsia="Times New Roman" w:hAnsi="Times New Roman" w:cs="Times New Roman"/>
          <w:lang w:eastAsia="ru-RU"/>
        </w:rPr>
        <w:t xml:space="preserve"> » 04</w:t>
      </w:r>
      <w:r w:rsidRPr="00A159EE">
        <w:rPr>
          <w:rFonts w:ascii="Times New Roman" w:eastAsia="Times New Roman" w:hAnsi="Times New Roman" w:cs="Times New Roman"/>
          <w:lang w:eastAsia="ru-RU"/>
        </w:rPr>
        <w:t xml:space="preserve"> 2020</w:t>
      </w:r>
      <w:r w:rsidRPr="00A159EE">
        <w:rPr>
          <w:rFonts w:ascii="Times New Roman" w:eastAsia="Times New Roman" w:hAnsi="Times New Roman" w:cs="Times New Roman"/>
          <w:lang w:eastAsia="ru-RU"/>
        </w:rPr>
        <w:t>г.</w:t>
      </w:r>
    </w:p>
    <w:p w:rsidR="00A159EE" w:rsidRPr="00A159EE" w:rsidRDefault="00A159EE" w:rsidP="00A159EE">
      <w:pPr>
        <w:tabs>
          <w:tab w:val="left" w:pos="10695"/>
          <w:tab w:val="left" w:pos="1311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A159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                                  </w:t>
      </w:r>
    </w:p>
    <w:p w:rsidR="00A159EE" w:rsidRDefault="00A159EE" w:rsidP="00A15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59EE" w:rsidRDefault="00A159EE" w:rsidP="00A15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</w:t>
      </w:r>
    </w:p>
    <w:p w:rsidR="00A159EE" w:rsidRDefault="00A159EE" w:rsidP="00A15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размещения нестационарных торговых объектов на территории </w:t>
      </w:r>
    </w:p>
    <w:p w:rsidR="00A159EE" w:rsidRPr="00133A7A" w:rsidRDefault="00A159EE" w:rsidP="00A15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Алабугинского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</w:t>
      </w:r>
      <w:proofErr w:type="spellStart"/>
      <w:r w:rsidRPr="00133A7A">
        <w:rPr>
          <w:rFonts w:ascii="Times New Roman" w:hAnsi="Times New Roman" w:cs="Times New Roman"/>
          <w:sz w:val="28"/>
          <w:szCs w:val="28"/>
          <w:u w:val="single"/>
        </w:rPr>
        <w:t>Каргатского</w:t>
      </w:r>
      <w:proofErr w:type="spellEnd"/>
      <w:r w:rsidRPr="00133A7A">
        <w:rPr>
          <w:rFonts w:ascii="Times New Roman" w:hAnsi="Times New Roman" w:cs="Times New Roman"/>
          <w:sz w:val="28"/>
          <w:szCs w:val="28"/>
          <w:u w:val="single"/>
        </w:rPr>
        <w:t xml:space="preserve"> района Новосибирской области</w:t>
      </w:r>
    </w:p>
    <w:p w:rsidR="00A159EE" w:rsidRDefault="00A159EE" w:rsidP="00A15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A7A">
        <w:rPr>
          <w:rFonts w:ascii="Times New Roman" w:hAnsi="Times New Roman" w:cs="Times New Roman"/>
          <w:sz w:val="20"/>
          <w:szCs w:val="20"/>
        </w:rPr>
        <w:t>(</w:t>
      </w:r>
    </w:p>
    <w:tbl>
      <w:tblPr>
        <w:tblW w:w="1601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1067"/>
        <w:gridCol w:w="850"/>
        <w:gridCol w:w="709"/>
        <w:gridCol w:w="1134"/>
        <w:gridCol w:w="1276"/>
        <w:gridCol w:w="1276"/>
        <w:gridCol w:w="1134"/>
        <w:gridCol w:w="3060"/>
        <w:gridCol w:w="58"/>
        <w:gridCol w:w="1626"/>
      </w:tblGrid>
      <w:tr w:rsidR="00A159EE" w:rsidTr="008D65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EE" w:rsidRDefault="00A159EE" w:rsidP="0027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EE" w:rsidRPr="008D655A" w:rsidRDefault="00A159EE" w:rsidP="0027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55A">
              <w:rPr>
                <w:rFonts w:ascii="Times New Roman" w:hAnsi="Times New Roman" w:cs="Times New Roman"/>
                <w:sz w:val="24"/>
                <w:szCs w:val="24"/>
              </w:rPr>
              <w:t>Адресный ориентир - место размещения нестационарного торгового объекта (район, адрес)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EE" w:rsidRPr="008D655A" w:rsidRDefault="00A159EE" w:rsidP="0027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55A">
              <w:rPr>
                <w:rFonts w:ascii="Times New Roman" w:hAnsi="Times New Roman" w:cs="Times New Roman"/>
                <w:sz w:val="24"/>
                <w:szCs w:val="24"/>
              </w:rPr>
              <w:t>Тип нестационарного торгового объекта &lt;1&gt;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EE" w:rsidRPr="008D655A" w:rsidRDefault="00A159EE" w:rsidP="0027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55A">
              <w:rPr>
                <w:rFonts w:ascii="Times New Roman" w:hAnsi="Times New Roman" w:cs="Times New Roman"/>
                <w:sz w:val="24"/>
                <w:szCs w:val="24"/>
              </w:rPr>
              <w:t>Количество нестационарных торговых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EE" w:rsidRPr="008D655A" w:rsidRDefault="00A159EE" w:rsidP="0027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55A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EE" w:rsidRPr="008D655A" w:rsidRDefault="00A159EE" w:rsidP="0027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55A">
              <w:rPr>
                <w:rFonts w:ascii="Times New Roman" w:hAnsi="Times New Roman" w:cs="Times New Roman"/>
                <w:sz w:val="24"/>
                <w:szCs w:val="24"/>
              </w:rPr>
              <w:t>Площадь нестационарного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EE" w:rsidRPr="008D655A" w:rsidRDefault="00A159EE" w:rsidP="0027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55A">
              <w:rPr>
                <w:rFonts w:ascii="Times New Roman" w:hAnsi="Times New Roman" w:cs="Times New Roman"/>
                <w:sz w:val="24"/>
                <w:szCs w:val="24"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EE" w:rsidRPr="008D655A" w:rsidRDefault="00A159EE" w:rsidP="0027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55A">
              <w:rPr>
                <w:rFonts w:ascii="Times New Roman" w:hAnsi="Times New Roman" w:cs="Times New Roman"/>
                <w:sz w:val="24"/>
                <w:szCs w:val="24"/>
              </w:rPr>
              <w:t>Собственник земельного участка, здания, строения, сооружения, где расположен нестационарный торговый 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EE" w:rsidRPr="008D655A" w:rsidRDefault="00A159EE" w:rsidP="0027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55A">
              <w:rPr>
                <w:rFonts w:ascii="Times New Roman" w:hAnsi="Times New Roman" w:cs="Times New Roman"/>
                <w:sz w:val="24"/>
                <w:szCs w:val="24"/>
              </w:rPr>
              <w:t>Период функционирования нестационарного торгового объекта (постоянно или сезонно с ______ по ______)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EE" w:rsidRPr="008D655A" w:rsidRDefault="00A159EE" w:rsidP="0027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55A">
              <w:rPr>
                <w:rFonts w:ascii="Times New Roman" w:hAnsi="Times New Roman" w:cs="Times New Roman"/>
                <w:sz w:val="24"/>
                <w:szCs w:val="24"/>
              </w:rPr>
              <w:t>Примечание (существующий нестационарный торговый объект или перспективное место размещения нестационарного торгового объекта) &lt;3&gt;</w:t>
            </w:r>
          </w:p>
        </w:tc>
        <w:tc>
          <w:tcPr>
            <w:tcW w:w="1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EE" w:rsidRDefault="00A159EE" w:rsidP="0027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E25" w:rsidTr="008D65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25" w:rsidRDefault="00D37E25" w:rsidP="0027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25" w:rsidRDefault="00D37E25" w:rsidP="0027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25" w:rsidRDefault="00D37E25" w:rsidP="0027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25" w:rsidRDefault="00D37E25" w:rsidP="0027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25" w:rsidRDefault="00D37E25" w:rsidP="0027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25" w:rsidRDefault="00D37E25" w:rsidP="0027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25" w:rsidRDefault="00D37E25" w:rsidP="0027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25" w:rsidRDefault="00D37E25" w:rsidP="0027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25" w:rsidRDefault="00D37E25" w:rsidP="0027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25" w:rsidRDefault="00D37E25" w:rsidP="00274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2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7E25" w:rsidRDefault="00D37E25" w:rsidP="00D37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1CF9" w:rsidRDefault="00DD1CF9"/>
    <w:p w:rsidR="00CF5DA7" w:rsidRDefault="00CF5DA7">
      <w:bookmarkStart w:id="0" w:name="_GoBack"/>
      <w:bookmarkEnd w:id="0"/>
    </w:p>
    <w:tbl>
      <w:tblPr>
        <w:tblW w:w="1601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925"/>
        <w:gridCol w:w="992"/>
        <w:gridCol w:w="709"/>
        <w:gridCol w:w="1134"/>
        <w:gridCol w:w="1276"/>
        <w:gridCol w:w="1276"/>
        <w:gridCol w:w="1134"/>
        <w:gridCol w:w="3150"/>
        <w:gridCol w:w="15"/>
        <w:gridCol w:w="1579"/>
      </w:tblGrid>
      <w:tr w:rsidR="00CF5DA7" w:rsidRPr="007C4093" w:rsidTr="00A159EE">
        <w:trPr>
          <w:gridAfter w:val="1"/>
          <w:wAfter w:w="1579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Pr="007C4093" w:rsidRDefault="00CF5DA7" w:rsidP="0027481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Default="00CF5DA7" w:rsidP="00274816">
            <w:r>
              <w:t xml:space="preserve">Установлено относительно ориентира КК </w:t>
            </w:r>
            <w:proofErr w:type="gramStart"/>
            <w:r>
              <w:t>54:09:02  3702</w:t>
            </w:r>
            <w:proofErr w:type="gramEnd"/>
            <w:r>
              <w:t xml:space="preserve">, расположенного в границах участка, адрес ориентира: обл. Новосибирская, </w:t>
            </w:r>
            <w:proofErr w:type="spellStart"/>
            <w:r>
              <w:t>Каргатский</w:t>
            </w:r>
            <w:proofErr w:type="spellEnd"/>
            <w:r>
              <w:t xml:space="preserve"> р-н,   </w:t>
            </w:r>
            <w:proofErr w:type="spellStart"/>
            <w:r>
              <w:t>д.Алабуга</w:t>
            </w:r>
            <w:proofErr w:type="spellEnd"/>
            <w:r>
              <w:t>, 20м на с-в от здания почты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Default="00CF5DA7" w:rsidP="00274816">
            <w: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Default="00CF5DA7" w:rsidP="00274816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Default="00CF5DA7" w:rsidP="00274816">
            <w: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Default="00CF5DA7" w:rsidP="00274816">
            <w:pPr>
              <w:jc w:val="center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Default="00CF5DA7" w:rsidP="00274816">
            <w:r>
              <w:t>смешанный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Default="00CF5DA7" w:rsidP="00274816">
            <w:r w:rsidRPr="007A7C08">
              <w:t>Госсобственность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Pr="007C4093" w:rsidRDefault="00CF5DA7" w:rsidP="00274816">
            <w:r>
              <w:t>постоянно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7" w:rsidRPr="007C4093" w:rsidRDefault="00CF5DA7" w:rsidP="00274816"/>
        </w:tc>
      </w:tr>
      <w:tr w:rsidR="00A159EE" w:rsidRPr="00AE5F78" w:rsidTr="008D65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EE" w:rsidRPr="007C4093" w:rsidRDefault="00A159EE" w:rsidP="0027481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EE" w:rsidRDefault="00A159EE" w:rsidP="00274816">
            <w:r>
              <w:t xml:space="preserve">Участок находится примерно в </w:t>
            </w:r>
            <w:smartTag w:uri="urn:schemas-microsoft-com:office:smarttags" w:element="metricconverter">
              <w:smartTagPr>
                <w:attr w:name="ProductID" w:val="8 м"/>
              </w:smartTagPr>
              <w:r>
                <w:t>8 м</w:t>
              </w:r>
            </w:smartTag>
            <w:r>
              <w:t xml:space="preserve"> по направлению на </w:t>
            </w:r>
            <w:proofErr w:type="gramStart"/>
            <w:r>
              <w:t>ю-в от</w:t>
            </w:r>
            <w:proofErr w:type="gramEnd"/>
            <w:r>
              <w:t xml:space="preserve"> ориентира домовладение по ул.Центральная,22 расположенного в границах участка </w:t>
            </w:r>
            <w:proofErr w:type="spellStart"/>
            <w:r>
              <w:t>д.Озерки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EE" w:rsidRDefault="00A159EE" w:rsidP="00274816">
            <w: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EE" w:rsidRDefault="00A159EE" w:rsidP="00274816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EE" w:rsidRDefault="00A159EE" w:rsidP="00274816">
            <w: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EE" w:rsidRDefault="00A159EE" w:rsidP="00274816">
            <w:pPr>
              <w:jc w:val="center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EE" w:rsidRDefault="00A159EE" w:rsidP="00274816">
            <w:r>
              <w:t>смешанный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EE" w:rsidRDefault="00A159EE" w:rsidP="00274816">
            <w:r w:rsidRPr="007A7C08">
              <w:t>Госсобственность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EE" w:rsidRPr="007C4093" w:rsidRDefault="00A159EE" w:rsidP="00274816">
            <w:r>
              <w:t>постоянно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EE" w:rsidRDefault="00A159EE" w:rsidP="00274816"/>
          <w:p w:rsidR="00A159EE" w:rsidRDefault="00A159EE" w:rsidP="00274816"/>
          <w:p w:rsidR="00A159EE" w:rsidRPr="00AE5F78" w:rsidRDefault="00A159EE" w:rsidP="00274816">
            <w:pPr>
              <w:jc w:val="right"/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59EE" w:rsidRDefault="00A159EE"/>
          <w:p w:rsidR="00A159EE" w:rsidRPr="00AE5F78" w:rsidRDefault="00A159EE" w:rsidP="00274816">
            <w:pPr>
              <w:jc w:val="right"/>
            </w:pPr>
          </w:p>
        </w:tc>
      </w:tr>
    </w:tbl>
    <w:p w:rsidR="00CF5DA7" w:rsidRDefault="00CF5DA7"/>
    <w:sectPr w:rsidR="00CF5DA7" w:rsidSect="00CF5D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B3"/>
    <w:rsid w:val="006F60B3"/>
    <w:rsid w:val="008D655A"/>
    <w:rsid w:val="00A159EE"/>
    <w:rsid w:val="00CF5DA7"/>
    <w:rsid w:val="00D37E25"/>
    <w:rsid w:val="00DD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5B34-B959-4BE9-9D48-D22168DD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2020-04-14T03:58:00Z</dcterms:created>
  <dcterms:modified xsi:type="dcterms:W3CDTF">2020-04-14T04:12:00Z</dcterms:modified>
</cp:coreProperties>
</file>