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0A" w:rsidRDefault="00F40B0A" w:rsidP="00F40B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3pt">
            <v:shadow on="t" opacity="52429f"/>
            <v:textpath style="font-family:&quot;Arial Black&quot;;font-style:italic;v-text-kern:t" trim="t" fitpath="t" string="Вестник Алабугинского сельсовета"/>
          </v:shape>
        </w:pict>
      </w:r>
    </w:p>
    <w:p w:rsidR="00F40B0A" w:rsidRDefault="00F40B0A" w:rsidP="00F40B0A">
      <w:pPr>
        <w:rPr>
          <w:color w:val="000000"/>
          <w:sz w:val="40"/>
          <w:szCs w:val="40"/>
        </w:rPr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40"/>
          <w:szCs w:val="40"/>
        </w:rPr>
        <w:t>Каргатского района Новосибирской области</w:t>
      </w:r>
    </w:p>
    <w:p w:rsidR="00F40B0A" w:rsidRDefault="00F40B0A" w:rsidP="00F40B0A">
      <w:pPr>
        <w:rPr>
          <w:color w:val="000000"/>
          <w:sz w:val="28"/>
          <w:szCs w:val="28"/>
        </w:rPr>
      </w:pPr>
      <w:r w:rsidRPr="00F40B0A">
        <w:rPr>
          <w:color w:val="000000"/>
          <w:sz w:val="28"/>
          <w:szCs w:val="28"/>
        </w:rPr>
        <w:t>Официально</w:t>
      </w:r>
      <w:r w:rsidRPr="00F40B0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№ 22</w:t>
      </w:r>
    </w:p>
    <w:p w:rsidR="00F40B0A" w:rsidRDefault="00F40B0A" w:rsidP="00F40B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от 08.06.2021 года</w:t>
      </w:r>
    </w:p>
    <w:p w:rsidR="00F40B0A" w:rsidRPr="00F40B0A" w:rsidRDefault="00F40B0A" w:rsidP="00F40B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</w:t>
      </w:r>
    </w:p>
    <w:p w:rsidR="00F40B0A" w:rsidRDefault="00F40B0A" w:rsidP="00F40B0A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2"/>
          <w:szCs w:val="22"/>
        </w:rPr>
      </w:pPr>
    </w:p>
    <w:p w:rsidR="00F40B0A" w:rsidRPr="00F40B0A" w:rsidRDefault="00F40B0A" w:rsidP="00F40B0A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>АДМИНИСТРАЦИЯ</w:t>
      </w:r>
    </w:p>
    <w:p w:rsidR="00F40B0A" w:rsidRPr="00F40B0A" w:rsidRDefault="00F40B0A" w:rsidP="00F40B0A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>АЛАБУГИНСКОГО  СЕЛЬСОВЕТА</w:t>
      </w:r>
    </w:p>
    <w:p w:rsidR="00F40B0A" w:rsidRPr="00F40B0A" w:rsidRDefault="00F40B0A" w:rsidP="00F40B0A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>Каргатского района Новосибирской области</w:t>
      </w:r>
    </w:p>
    <w:p w:rsidR="00F40B0A" w:rsidRPr="00F40B0A" w:rsidRDefault="00F40B0A" w:rsidP="00F40B0A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2"/>
          <w:szCs w:val="22"/>
        </w:rPr>
      </w:pPr>
    </w:p>
    <w:p w:rsidR="00F40B0A" w:rsidRPr="00F40B0A" w:rsidRDefault="00F40B0A" w:rsidP="00F40B0A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>ПОСТАНОВЛЕНИЕ</w:t>
      </w:r>
    </w:p>
    <w:p w:rsidR="00F40B0A" w:rsidRPr="00F40B0A" w:rsidRDefault="00F40B0A" w:rsidP="00F40B0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 xml:space="preserve">  08.06.2021</w:t>
      </w:r>
      <w:r w:rsidRPr="00F40B0A">
        <w:rPr>
          <w:color w:val="000000"/>
          <w:sz w:val="22"/>
          <w:szCs w:val="22"/>
        </w:rPr>
        <w:tab/>
      </w:r>
      <w:r w:rsidRPr="00F40B0A">
        <w:rPr>
          <w:color w:val="000000"/>
          <w:sz w:val="22"/>
          <w:szCs w:val="22"/>
        </w:rPr>
        <w:tab/>
      </w:r>
      <w:r w:rsidRPr="00F40B0A">
        <w:rPr>
          <w:color w:val="000000"/>
          <w:sz w:val="22"/>
          <w:szCs w:val="22"/>
        </w:rPr>
        <w:tab/>
      </w:r>
      <w:r w:rsidRPr="00F40B0A">
        <w:rPr>
          <w:color w:val="000000"/>
          <w:sz w:val="22"/>
          <w:szCs w:val="22"/>
        </w:rPr>
        <w:tab/>
      </w:r>
      <w:r w:rsidRPr="00F40B0A">
        <w:rPr>
          <w:color w:val="000000"/>
          <w:sz w:val="22"/>
          <w:szCs w:val="22"/>
        </w:rPr>
        <w:tab/>
      </w:r>
      <w:r w:rsidRPr="00F40B0A">
        <w:rPr>
          <w:color w:val="000000"/>
          <w:sz w:val="22"/>
          <w:szCs w:val="22"/>
        </w:rPr>
        <w:tab/>
      </w:r>
      <w:r w:rsidRPr="00F40B0A">
        <w:rPr>
          <w:color w:val="000000"/>
          <w:sz w:val="22"/>
          <w:szCs w:val="22"/>
        </w:rPr>
        <w:tab/>
      </w:r>
      <w:r w:rsidRPr="00F40B0A">
        <w:rPr>
          <w:color w:val="000000"/>
          <w:sz w:val="22"/>
          <w:szCs w:val="22"/>
        </w:rPr>
        <w:tab/>
      </w:r>
      <w:r w:rsidRPr="00F40B0A">
        <w:rPr>
          <w:color w:val="000000"/>
          <w:sz w:val="22"/>
          <w:szCs w:val="22"/>
        </w:rPr>
        <w:tab/>
      </w:r>
      <w:r w:rsidRPr="00F40B0A">
        <w:rPr>
          <w:color w:val="000000"/>
          <w:sz w:val="22"/>
          <w:szCs w:val="22"/>
        </w:rPr>
        <w:tab/>
        <w:t>№ 45-па</w:t>
      </w:r>
    </w:p>
    <w:p w:rsidR="00F40B0A" w:rsidRPr="00F40B0A" w:rsidRDefault="00F40B0A" w:rsidP="00F40B0A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ab/>
      </w:r>
      <w:r w:rsidRPr="00F40B0A">
        <w:rPr>
          <w:color w:val="000000"/>
          <w:sz w:val="22"/>
          <w:szCs w:val="22"/>
        </w:rPr>
        <w:tab/>
      </w:r>
      <w:r w:rsidRPr="00F40B0A">
        <w:rPr>
          <w:color w:val="000000"/>
          <w:sz w:val="22"/>
          <w:szCs w:val="22"/>
        </w:rPr>
        <w:tab/>
      </w:r>
      <w:r w:rsidRPr="00F40B0A">
        <w:rPr>
          <w:color w:val="000000"/>
          <w:sz w:val="22"/>
          <w:szCs w:val="22"/>
        </w:rPr>
        <w:tab/>
      </w:r>
      <w:r w:rsidRPr="00F40B0A">
        <w:rPr>
          <w:color w:val="000000"/>
          <w:sz w:val="22"/>
          <w:szCs w:val="22"/>
        </w:rPr>
        <w:tab/>
        <w:t xml:space="preserve">      с</w:t>
      </w:r>
      <w:proofErr w:type="gramStart"/>
      <w:r w:rsidRPr="00F40B0A">
        <w:rPr>
          <w:color w:val="000000"/>
          <w:sz w:val="22"/>
          <w:szCs w:val="22"/>
        </w:rPr>
        <w:t>.М</w:t>
      </w:r>
      <w:proofErr w:type="gramEnd"/>
      <w:r w:rsidRPr="00F40B0A">
        <w:rPr>
          <w:color w:val="000000"/>
          <w:sz w:val="22"/>
          <w:szCs w:val="22"/>
        </w:rPr>
        <w:t>амонтовое</w:t>
      </w:r>
    </w:p>
    <w:p w:rsidR="00F40B0A" w:rsidRPr="00F40B0A" w:rsidRDefault="00F40B0A" w:rsidP="00F40B0A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> </w:t>
      </w:r>
    </w:p>
    <w:p w:rsidR="00F40B0A" w:rsidRPr="00F40B0A" w:rsidRDefault="00F40B0A" w:rsidP="00F40B0A">
      <w:pPr>
        <w:pStyle w:val="a3"/>
        <w:spacing w:before="0" w:beforeAutospacing="0" w:after="0" w:afterAutospacing="0"/>
        <w:ind w:firstLine="354"/>
        <w:jc w:val="center"/>
        <w:rPr>
          <w:b/>
          <w:bCs/>
          <w:color w:val="000000"/>
          <w:sz w:val="22"/>
          <w:szCs w:val="22"/>
        </w:rPr>
      </w:pPr>
      <w:r w:rsidRPr="00F40B0A">
        <w:rPr>
          <w:b/>
          <w:bCs/>
          <w:color w:val="000000"/>
          <w:sz w:val="22"/>
          <w:szCs w:val="22"/>
        </w:rPr>
        <w:t xml:space="preserve">Об утверждении порядка взаимодействия администрации </w:t>
      </w:r>
      <w:proofErr w:type="spellStart"/>
      <w:r w:rsidRPr="00F40B0A">
        <w:rPr>
          <w:b/>
          <w:bCs/>
          <w:color w:val="000000"/>
          <w:sz w:val="22"/>
          <w:szCs w:val="22"/>
        </w:rPr>
        <w:t>Алабугинского</w:t>
      </w:r>
      <w:proofErr w:type="spellEnd"/>
      <w:r w:rsidRPr="00F40B0A">
        <w:rPr>
          <w:b/>
          <w:bCs/>
          <w:color w:val="000000"/>
          <w:sz w:val="22"/>
          <w:szCs w:val="22"/>
        </w:rPr>
        <w:t xml:space="preserve"> сельсовета Каргатского района Новосибирской области, подведомственных ей учреждений с организаторами добровольческой (волонтерской) деятельности и добровольческими </w:t>
      </w:r>
    </w:p>
    <w:p w:rsidR="00F40B0A" w:rsidRPr="00F40B0A" w:rsidRDefault="00F40B0A" w:rsidP="00F40B0A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2"/>
          <w:szCs w:val="22"/>
        </w:rPr>
      </w:pPr>
      <w:r w:rsidRPr="00F40B0A">
        <w:rPr>
          <w:b/>
          <w:bCs/>
          <w:color w:val="000000"/>
          <w:sz w:val="22"/>
          <w:szCs w:val="22"/>
        </w:rPr>
        <w:t>(волонтерскими) организациями</w:t>
      </w:r>
    </w:p>
    <w:p w:rsidR="00F40B0A" w:rsidRPr="00F40B0A" w:rsidRDefault="00F40B0A" w:rsidP="00F40B0A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> </w:t>
      </w:r>
    </w:p>
    <w:p w:rsidR="00F40B0A" w:rsidRPr="00F40B0A" w:rsidRDefault="00F40B0A" w:rsidP="00F40B0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proofErr w:type="gramStart"/>
      <w:r w:rsidRPr="00F40B0A">
        <w:rPr>
          <w:color w:val="000000"/>
          <w:sz w:val="22"/>
          <w:szCs w:val="22"/>
        </w:rPr>
        <w:t>В соответствии с пунктом 3 статьи 17.3 Федерального закона от 11.08.1995 № 135-ФЗ «О благотворительной деятельности и добровольчестве (</w:t>
      </w:r>
      <w:proofErr w:type="spellStart"/>
      <w:r w:rsidRPr="00F40B0A">
        <w:rPr>
          <w:color w:val="000000"/>
          <w:sz w:val="22"/>
          <w:szCs w:val="22"/>
        </w:rPr>
        <w:t>волонтерстве</w:t>
      </w:r>
      <w:proofErr w:type="spellEnd"/>
      <w:r w:rsidRPr="00F40B0A">
        <w:rPr>
          <w:color w:val="000000"/>
          <w:sz w:val="22"/>
          <w:szCs w:val="22"/>
        </w:rPr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</w:t>
      </w:r>
      <w:proofErr w:type="gramEnd"/>
      <w:r w:rsidRPr="00F40B0A">
        <w:rPr>
          <w:color w:val="000000"/>
          <w:sz w:val="22"/>
          <w:szCs w:val="22"/>
        </w:rPr>
        <w:t xml:space="preserve">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администрация </w:t>
      </w:r>
      <w:proofErr w:type="spellStart"/>
      <w:r w:rsidRPr="00F40B0A">
        <w:rPr>
          <w:color w:val="000000"/>
          <w:sz w:val="22"/>
          <w:szCs w:val="22"/>
        </w:rPr>
        <w:t>Алабугинского</w:t>
      </w:r>
      <w:proofErr w:type="spellEnd"/>
      <w:r w:rsidRPr="00F40B0A">
        <w:rPr>
          <w:color w:val="000000"/>
          <w:sz w:val="22"/>
          <w:szCs w:val="22"/>
        </w:rPr>
        <w:t xml:space="preserve"> сельсовета Каргатского района Новосибирской области</w:t>
      </w:r>
    </w:p>
    <w:p w:rsidR="00F40B0A" w:rsidRPr="00F40B0A" w:rsidRDefault="00F40B0A" w:rsidP="00F40B0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>ПОСТАНОВЛЯЕТ:</w:t>
      </w:r>
    </w:p>
    <w:p w:rsidR="00F40B0A" w:rsidRPr="00F40B0A" w:rsidRDefault="00F40B0A" w:rsidP="00F40B0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 xml:space="preserve">1. Утвердить порядок взаимодействия администрации </w:t>
      </w:r>
      <w:proofErr w:type="spellStart"/>
      <w:r w:rsidRPr="00F40B0A">
        <w:rPr>
          <w:color w:val="000000"/>
          <w:sz w:val="22"/>
          <w:szCs w:val="22"/>
        </w:rPr>
        <w:t>Алабугинского</w:t>
      </w:r>
      <w:proofErr w:type="spellEnd"/>
      <w:r w:rsidRPr="00F40B0A">
        <w:rPr>
          <w:color w:val="000000"/>
          <w:sz w:val="22"/>
          <w:szCs w:val="22"/>
        </w:rPr>
        <w:t xml:space="preserve"> сельсовета Каргатского района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 согласно Приложению к настоящему постановлению.</w:t>
      </w:r>
    </w:p>
    <w:p w:rsidR="00F40B0A" w:rsidRPr="00F40B0A" w:rsidRDefault="00F40B0A" w:rsidP="00F40B0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 xml:space="preserve">2. </w:t>
      </w:r>
      <w:proofErr w:type="gramStart"/>
      <w:r w:rsidRPr="00F40B0A">
        <w:rPr>
          <w:color w:val="000000"/>
          <w:sz w:val="22"/>
          <w:szCs w:val="22"/>
        </w:rPr>
        <w:t>Разместить</w:t>
      </w:r>
      <w:proofErr w:type="gramEnd"/>
      <w:r w:rsidRPr="00F40B0A">
        <w:rPr>
          <w:color w:val="000000"/>
          <w:sz w:val="22"/>
          <w:szCs w:val="22"/>
        </w:rPr>
        <w:t xml:space="preserve"> настоящее постановление на официальном сайте администрации </w:t>
      </w:r>
      <w:proofErr w:type="spellStart"/>
      <w:r w:rsidRPr="00F40B0A">
        <w:rPr>
          <w:color w:val="000000"/>
          <w:sz w:val="22"/>
          <w:szCs w:val="22"/>
        </w:rPr>
        <w:t>Алабугинского</w:t>
      </w:r>
      <w:proofErr w:type="spellEnd"/>
      <w:r w:rsidRPr="00F40B0A">
        <w:rPr>
          <w:color w:val="000000"/>
          <w:sz w:val="22"/>
          <w:szCs w:val="22"/>
        </w:rPr>
        <w:t xml:space="preserve"> сельсовета Каргатского района Новосибирской области и опубликовать в периодическом печатном издании.</w:t>
      </w:r>
    </w:p>
    <w:p w:rsidR="00F40B0A" w:rsidRPr="00F40B0A" w:rsidRDefault="00F40B0A" w:rsidP="00F40B0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>3.  Настоящее постановление вступает в силу после его официального опубликования.</w:t>
      </w:r>
    </w:p>
    <w:p w:rsidR="00F40B0A" w:rsidRPr="00F40B0A" w:rsidRDefault="00F40B0A" w:rsidP="00F40B0A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 xml:space="preserve">    4. </w:t>
      </w:r>
      <w:proofErr w:type="gramStart"/>
      <w:r w:rsidRPr="00F40B0A">
        <w:rPr>
          <w:color w:val="000000"/>
          <w:sz w:val="22"/>
          <w:szCs w:val="22"/>
        </w:rPr>
        <w:t>Контроль за</w:t>
      </w:r>
      <w:proofErr w:type="gramEnd"/>
      <w:r w:rsidRPr="00F40B0A">
        <w:rPr>
          <w:color w:val="000000"/>
          <w:sz w:val="22"/>
          <w:szCs w:val="22"/>
        </w:rPr>
        <w:t xml:space="preserve"> исполнением настоящего постановления оставляю за собой.</w:t>
      </w:r>
    </w:p>
    <w:p w:rsidR="00F40B0A" w:rsidRPr="00F40B0A" w:rsidRDefault="00F40B0A" w:rsidP="00F40B0A">
      <w:pPr>
        <w:pStyle w:val="a3"/>
        <w:spacing w:before="0" w:beforeAutospacing="0" w:after="0" w:afterAutospacing="0"/>
        <w:ind w:firstLine="354"/>
        <w:jc w:val="both"/>
        <w:rPr>
          <w:sz w:val="22"/>
          <w:szCs w:val="22"/>
        </w:rPr>
      </w:pPr>
      <w:r w:rsidRPr="00F40B0A">
        <w:rPr>
          <w:color w:val="000000"/>
          <w:sz w:val="22"/>
          <w:szCs w:val="22"/>
        </w:rPr>
        <w:t> </w:t>
      </w:r>
      <w:r w:rsidRPr="00F40B0A">
        <w:rPr>
          <w:sz w:val="22"/>
          <w:szCs w:val="22"/>
        </w:rPr>
        <w:t xml:space="preserve">Глава </w:t>
      </w:r>
      <w:proofErr w:type="spellStart"/>
      <w:r w:rsidRPr="00F40B0A">
        <w:rPr>
          <w:sz w:val="22"/>
          <w:szCs w:val="22"/>
        </w:rPr>
        <w:t>Алабугинского</w:t>
      </w:r>
      <w:proofErr w:type="spellEnd"/>
      <w:r w:rsidRPr="00F40B0A">
        <w:rPr>
          <w:sz w:val="22"/>
          <w:szCs w:val="22"/>
        </w:rPr>
        <w:t xml:space="preserve"> сельсовета</w:t>
      </w:r>
    </w:p>
    <w:p w:rsidR="00F40B0A" w:rsidRPr="00F40B0A" w:rsidRDefault="00F40B0A" w:rsidP="00F40B0A">
      <w:pPr>
        <w:pStyle w:val="a3"/>
        <w:spacing w:before="0" w:beforeAutospacing="0" w:after="0" w:afterAutospacing="0"/>
        <w:ind w:firstLine="354"/>
        <w:jc w:val="both"/>
        <w:rPr>
          <w:sz w:val="22"/>
          <w:szCs w:val="22"/>
        </w:rPr>
      </w:pPr>
      <w:r w:rsidRPr="00F40B0A">
        <w:rPr>
          <w:sz w:val="22"/>
          <w:szCs w:val="22"/>
        </w:rPr>
        <w:t>Каргатского района Новосибирской области</w:t>
      </w:r>
      <w:r w:rsidRPr="00F40B0A">
        <w:rPr>
          <w:sz w:val="22"/>
          <w:szCs w:val="22"/>
        </w:rPr>
        <w:tab/>
      </w:r>
      <w:r w:rsidRPr="00F40B0A">
        <w:rPr>
          <w:sz w:val="22"/>
          <w:szCs w:val="22"/>
        </w:rPr>
        <w:tab/>
      </w:r>
      <w:r w:rsidRPr="00F40B0A">
        <w:rPr>
          <w:sz w:val="22"/>
          <w:szCs w:val="22"/>
        </w:rPr>
        <w:tab/>
        <w:t>С.В.Гайдук</w:t>
      </w:r>
    </w:p>
    <w:p w:rsidR="00F40B0A" w:rsidRPr="00F40B0A" w:rsidRDefault="00F40B0A" w:rsidP="00F40B0A">
      <w:pPr>
        <w:pStyle w:val="a3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> </w:t>
      </w:r>
      <w:r w:rsidRPr="00F40B0A">
        <w:rPr>
          <w:color w:val="000000"/>
          <w:sz w:val="22"/>
          <w:szCs w:val="22"/>
        </w:rPr>
        <w:tab/>
      </w:r>
      <w:r w:rsidRPr="00F40B0A">
        <w:rPr>
          <w:color w:val="000000"/>
          <w:sz w:val="22"/>
          <w:szCs w:val="22"/>
        </w:rPr>
        <w:tab/>
      </w:r>
      <w:r w:rsidRPr="00F40B0A">
        <w:rPr>
          <w:color w:val="000000"/>
          <w:sz w:val="22"/>
          <w:szCs w:val="22"/>
        </w:rPr>
        <w:tab/>
        <w:t xml:space="preserve">Приложение </w:t>
      </w:r>
    </w:p>
    <w:p w:rsidR="00F40B0A" w:rsidRPr="00F40B0A" w:rsidRDefault="00F40B0A" w:rsidP="00F40B0A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>к постановлению</w:t>
      </w:r>
    </w:p>
    <w:p w:rsidR="00F40B0A" w:rsidRPr="00F40B0A" w:rsidRDefault="00F40B0A" w:rsidP="00F40B0A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 xml:space="preserve">администрации  </w:t>
      </w:r>
      <w:proofErr w:type="spellStart"/>
      <w:r w:rsidRPr="00F40B0A">
        <w:rPr>
          <w:color w:val="000000"/>
          <w:sz w:val="22"/>
          <w:szCs w:val="22"/>
        </w:rPr>
        <w:t>Алабугинского</w:t>
      </w:r>
      <w:proofErr w:type="spellEnd"/>
      <w:r w:rsidRPr="00F40B0A">
        <w:rPr>
          <w:color w:val="000000"/>
          <w:sz w:val="22"/>
          <w:szCs w:val="22"/>
        </w:rPr>
        <w:t xml:space="preserve"> сельсовета</w:t>
      </w:r>
    </w:p>
    <w:p w:rsidR="00F40B0A" w:rsidRPr="00F40B0A" w:rsidRDefault="00F40B0A" w:rsidP="00F40B0A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 xml:space="preserve">Каргатского района </w:t>
      </w:r>
    </w:p>
    <w:p w:rsidR="00F40B0A" w:rsidRPr="00F40B0A" w:rsidRDefault="00F40B0A" w:rsidP="00F40B0A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>Новосибирской области</w:t>
      </w:r>
    </w:p>
    <w:p w:rsidR="00F40B0A" w:rsidRPr="00F40B0A" w:rsidRDefault="00F40B0A" w:rsidP="00F40B0A">
      <w:pPr>
        <w:pStyle w:val="a3"/>
        <w:spacing w:before="0" w:beforeAutospacing="0" w:after="0" w:afterAutospacing="0"/>
        <w:ind w:firstLine="354"/>
        <w:jc w:val="right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>от 08.06.2021 № 45-па</w:t>
      </w:r>
    </w:p>
    <w:p w:rsidR="00F40B0A" w:rsidRPr="00F40B0A" w:rsidRDefault="00F40B0A" w:rsidP="00F40B0A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> </w:t>
      </w:r>
    </w:p>
    <w:p w:rsidR="00F40B0A" w:rsidRPr="00F40B0A" w:rsidRDefault="00F40B0A" w:rsidP="00F40B0A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2"/>
          <w:szCs w:val="22"/>
        </w:rPr>
      </w:pPr>
      <w:r w:rsidRPr="00F40B0A">
        <w:rPr>
          <w:b/>
          <w:bCs/>
          <w:color w:val="000000"/>
          <w:sz w:val="22"/>
          <w:szCs w:val="22"/>
        </w:rPr>
        <w:t>Порядок</w:t>
      </w:r>
    </w:p>
    <w:p w:rsidR="00F40B0A" w:rsidRPr="00F40B0A" w:rsidRDefault="00F40B0A" w:rsidP="00F40B0A">
      <w:pPr>
        <w:pStyle w:val="a3"/>
        <w:spacing w:before="0" w:beforeAutospacing="0" w:after="0" w:afterAutospacing="0"/>
        <w:ind w:firstLine="354"/>
        <w:jc w:val="center"/>
        <w:rPr>
          <w:color w:val="000000"/>
          <w:sz w:val="22"/>
          <w:szCs w:val="22"/>
        </w:rPr>
      </w:pPr>
      <w:r w:rsidRPr="00F40B0A">
        <w:rPr>
          <w:b/>
          <w:bCs/>
          <w:color w:val="000000"/>
          <w:sz w:val="22"/>
          <w:szCs w:val="22"/>
        </w:rPr>
        <w:t xml:space="preserve">взаимодействия администрации </w:t>
      </w:r>
      <w:proofErr w:type="spellStart"/>
      <w:r w:rsidRPr="00F40B0A">
        <w:rPr>
          <w:b/>
          <w:bCs/>
          <w:color w:val="000000"/>
          <w:sz w:val="22"/>
          <w:szCs w:val="22"/>
        </w:rPr>
        <w:t>Алабугинского</w:t>
      </w:r>
      <w:proofErr w:type="spellEnd"/>
      <w:r w:rsidRPr="00F40B0A">
        <w:rPr>
          <w:b/>
          <w:bCs/>
          <w:color w:val="000000"/>
          <w:sz w:val="22"/>
          <w:szCs w:val="22"/>
        </w:rPr>
        <w:t xml:space="preserve"> сельсовета Каргатского района Новосибирской области, подведомственных ей учреждений с организаторами </w:t>
      </w:r>
      <w:r w:rsidRPr="00F40B0A">
        <w:rPr>
          <w:b/>
          <w:bCs/>
          <w:color w:val="000000"/>
          <w:sz w:val="22"/>
          <w:szCs w:val="22"/>
        </w:rPr>
        <w:lastRenderedPageBreak/>
        <w:t>добровольческой (волонтерской) деятельности и добровольческими (волонтерскими) организациями</w:t>
      </w:r>
    </w:p>
    <w:p w:rsidR="00F40B0A" w:rsidRPr="00F40B0A" w:rsidRDefault="00F40B0A" w:rsidP="00F40B0A">
      <w:pPr>
        <w:pStyle w:val="a3"/>
        <w:spacing w:before="0" w:beforeAutospacing="0" w:after="0" w:afterAutospacing="0"/>
        <w:ind w:firstLine="354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> </w:t>
      </w:r>
    </w:p>
    <w:p w:rsidR="00F40B0A" w:rsidRPr="00F40B0A" w:rsidRDefault="00F40B0A" w:rsidP="00F40B0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 xml:space="preserve">1. Настоящий Порядок устанавливает порядок взаимодействия администрации </w:t>
      </w:r>
      <w:proofErr w:type="spellStart"/>
      <w:proofErr w:type="gramStart"/>
      <w:r w:rsidRPr="00F40B0A">
        <w:rPr>
          <w:color w:val="000000"/>
          <w:sz w:val="22"/>
          <w:szCs w:val="22"/>
        </w:rPr>
        <w:t>администрации</w:t>
      </w:r>
      <w:proofErr w:type="spellEnd"/>
      <w:proofErr w:type="gramEnd"/>
      <w:r w:rsidRPr="00F40B0A">
        <w:rPr>
          <w:color w:val="000000"/>
          <w:sz w:val="22"/>
          <w:szCs w:val="22"/>
        </w:rPr>
        <w:t xml:space="preserve"> </w:t>
      </w:r>
      <w:proofErr w:type="spellStart"/>
      <w:r w:rsidRPr="00F40B0A">
        <w:rPr>
          <w:color w:val="000000"/>
          <w:sz w:val="22"/>
          <w:szCs w:val="22"/>
        </w:rPr>
        <w:t>Алабугинского</w:t>
      </w:r>
      <w:proofErr w:type="spellEnd"/>
      <w:r w:rsidRPr="00F40B0A">
        <w:rPr>
          <w:color w:val="000000"/>
          <w:sz w:val="22"/>
          <w:szCs w:val="22"/>
        </w:rPr>
        <w:t xml:space="preserve"> сельсовета Каргатского района Новосибирской области (далее - администрация), подведомственных ей муниципальных учреждений (далее - учреждения)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</w:p>
    <w:p w:rsidR="00F40B0A" w:rsidRPr="00F40B0A" w:rsidRDefault="00F40B0A" w:rsidP="00F40B0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>2. Цель взаимодействия – широкое распространение и развитие гражданского добровольчества (</w:t>
      </w:r>
      <w:proofErr w:type="spellStart"/>
      <w:r w:rsidRPr="00F40B0A">
        <w:rPr>
          <w:color w:val="000000"/>
          <w:sz w:val="22"/>
          <w:szCs w:val="22"/>
        </w:rPr>
        <w:t>волонтерства</w:t>
      </w:r>
      <w:proofErr w:type="spellEnd"/>
      <w:r w:rsidRPr="00F40B0A">
        <w:rPr>
          <w:color w:val="000000"/>
          <w:sz w:val="22"/>
          <w:szCs w:val="22"/>
        </w:rPr>
        <w:t xml:space="preserve">) на территории  </w:t>
      </w:r>
      <w:proofErr w:type="spellStart"/>
      <w:r w:rsidRPr="00F40B0A">
        <w:rPr>
          <w:color w:val="000000"/>
          <w:sz w:val="22"/>
          <w:szCs w:val="22"/>
        </w:rPr>
        <w:t>Алабугинского</w:t>
      </w:r>
      <w:proofErr w:type="spellEnd"/>
      <w:r w:rsidRPr="00F40B0A">
        <w:rPr>
          <w:color w:val="000000"/>
          <w:sz w:val="22"/>
          <w:szCs w:val="22"/>
        </w:rPr>
        <w:t xml:space="preserve"> сельсовета Каргатского района.</w:t>
      </w:r>
    </w:p>
    <w:p w:rsidR="00F40B0A" w:rsidRPr="00F40B0A" w:rsidRDefault="00F40B0A" w:rsidP="00F40B0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>3. Задачами взаимодействия являются:</w:t>
      </w:r>
    </w:p>
    <w:p w:rsidR="00F40B0A" w:rsidRPr="00F40B0A" w:rsidRDefault="00F40B0A" w:rsidP="00F40B0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F40B0A" w:rsidRPr="00F40B0A" w:rsidRDefault="00F40B0A" w:rsidP="00F40B0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>2) поддержка социальных проектов, общественно-гражданских инициатив в социальной сфере.</w:t>
      </w:r>
    </w:p>
    <w:p w:rsidR="00F40B0A" w:rsidRPr="00F40B0A" w:rsidRDefault="00F40B0A" w:rsidP="00F40B0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>4. Взаимодействие администрации, подведомственных ей учреждений, с организаторами добровольческой деятельности и добровольческими организациями осуществляется на основе:</w:t>
      </w:r>
    </w:p>
    <w:p w:rsidR="00F40B0A" w:rsidRPr="00F40B0A" w:rsidRDefault="00F40B0A" w:rsidP="00F40B0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>1) взаимного уважения;</w:t>
      </w:r>
    </w:p>
    <w:p w:rsidR="00F40B0A" w:rsidRPr="00F40B0A" w:rsidRDefault="00F40B0A" w:rsidP="00F40B0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>2) партнерского сотрудничества;</w:t>
      </w:r>
    </w:p>
    <w:p w:rsidR="00F40B0A" w:rsidRPr="00F40B0A" w:rsidRDefault="00F40B0A" w:rsidP="00F40B0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>3) ответственности сторон за выполнение взятых на себя обязательств.</w:t>
      </w:r>
    </w:p>
    <w:p w:rsidR="00F40B0A" w:rsidRPr="00F40B0A" w:rsidRDefault="00F40B0A" w:rsidP="00F40B0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>5.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F40B0A" w:rsidRPr="00F40B0A" w:rsidRDefault="00F40B0A" w:rsidP="00F40B0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>6. Организатор добровольческой деятельности, добровольческая организация в целях осуществления взаимодействия направляют в администрацию, подведомственное ей учреждение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F40B0A" w:rsidRPr="00F40B0A" w:rsidRDefault="00F40B0A" w:rsidP="00F40B0A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proofErr w:type="gramStart"/>
      <w:r w:rsidRPr="00F40B0A">
        <w:rPr>
          <w:color w:val="000000"/>
          <w:sz w:val="22"/>
          <w:szCs w:val="22"/>
        </w:rPr>
        <w:t xml:space="preserve">1) </w:t>
      </w:r>
      <w:r w:rsidRPr="00F40B0A">
        <w:rPr>
          <w:color w:val="000000"/>
          <w:sz w:val="22"/>
          <w:szCs w:val="22"/>
        </w:rPr>
        <w:tab/>
        <w:t>фамилию, имя, отчество (при наличии), если организатором добровольческой деятельности является физическое лицо;</w:t>
      </w:r>
      <w:proofErr w:type="gramEnd"/>
    </w:p>
    <w:p w:rsidR="00F40B0A" w:rsidRPr="00F40B0A" w:rsidRDefault="00F40B0A" w:rsidP="00F40B0A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 xml:space="preserve">2) </w:t>
      </w:r>
      <w:r w:rsidRPr="00F40B0A">
        <w:rPr>
          <w:color w:val="000000"/>
          <w:sz w:val="22"/>
          <w:szCs w:val="22"/>
        </w:rPr>
        <w:tab/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F40B0A" w:rsidRPr="00F40B0A" w:rsidRDefault="00F40B0A" w:rsidP="00F40B0A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 xml:space="preserve">3) </w:t>
      </w:r>
      <w:r w:rsidRPr="00F40B0A">
        <w:rPr>
          <w:color w:val="000000"/>
          <w:sz w:val="22"/>
          <w:szCs w:val="22"/>
        </w:rPr>
        <w:tab/>
        <w:t>государственный регистрационный номер, содержащийся в Едином государственном реестре юридических лиц;</w:t>
      </w:r>
    </w:p>
    <w:p w:rsidR="00F40B0A" w:rsidRPr="00F40B0A" w:rsidRDefault="00F40B0A" w:rsidP="00F40B0A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 xml:space="preserve">4) </w:t>
      </w:r>
      <w:r w:rsidRPr="00F40B0A">
        <w:rPr>
          <w:color w:val="000000"/>
          <w:sz w:val="22"/>
          <w:szCs w:val="22"/>
        </w:rPr>
        <w:tab/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F40B0A" w:rsidRPr="00F40B0A" w:rsidRDefault="00F40B0A" w:rsidP="00F40B0A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 xml:space="preserve">5) </w:t>
      </w:r>
      <w:r w:rsidRPr="00F40B0A">
        <w:rPr>
          <w:color w:val="000000"/>
          <w:sz w:val="22"/>
          <w:szCs w:val="22"/>
        </w:rPr>
        <w:tab/>
        <w:t>идентификационный номер, содержащийся в единой информационной системе в сфере развития добровольчества (</w:t>
      </w:r>
      <w:proofErr w:type="spellStart"/>
      <w:r w:rsidRPr="00F40B0A">
        <w:rPr>
          <w:color w:val="000000"/>
          <w:sz w:val="22"/>
          <w:szCs w:val="22"/>
        </w:rPr>
        <w:t>волонтерства</w:t>
      </w:r>
      <w:proofErr w:type="spellEnd"/>
      <w:r w:rsidRPr="00F40B0A">
        <w:rPr>
          <w:color w:val="000000"/>
          <w:sz w:val="22"/>
          <w:szCs w:val="22"/>
        </w:rPr>
        <w:t>) (при наличии);</w:t>
      </w:r>
    </w:p>
    <w:p w:rsidR="00F40B0A" w:rsidRPr="00F40B0A" w:rsidRDefault="00F40B0A" w:rsidP="00F40B0A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proofErr w:type="gramStart"/>
      <w:r w:rsidRPr="00F40B0A">
        <w:rPr>
          <w:color w:val="000000"/>
          <w:sz w:val="22"/>
          <w:szCs w:val="22"/>
        </w:rPr>
        <w:t xml:space="preserve">6) </w:t>
      </w:r>
      <w:r w:rsidRPr="00F40B0A">
        <w:rPr>
          <w:color w:val="000000"/>
          <w:sz w:val="22"/>
          <w:szCs w:val="22"/>
        </w:rPr>
        <w:tab/>
        <w:t>перечень предлагаемых к осуществлению видов работ (услуг), осуществляемых добровольцами в целях, предусмотренных пунктом 1 статьи 2 Федерального закона</w:t>
      </w:r>
      <w:r w:rsidRPr="00F40B0A">
        <w:rPr>
          <w:sz w:val="22"/>
          <w:szCs w:val="22"/>
        </w:rPr>
        <w:t xml:space="preserve"> </w:t>
      </w:r>
      <w:r w:rsidRPr="00F40B0A">
        <w:rPr>
          <w:color w:val="000000"/>
          <w:sz w:val="22"/>
          <w:szCs w:val="22"/>
        </w:rPr>
        <w:t>от 11.08.1995 № 135-ФЗ «О благотворительной деятельности и добровольчестве (</w:t>
      </w:r>
      <w:proofErr w:type="spellStart"/>
      <w:r w:rsidRPr="00F40B0A">
        <w:rPr>
          <w:color w:val="000000"/>
          <w:sz w:val="22"/>
          <w:szCs w:val="22"/>
        </w:rPr>
        <w:t>волонтерстве</w:t>
      </w:r>
      <w:proofErr w:type="spellEnd"/>
      <w:r w:rsidRPr="00F40B0A">
        <w:rPr>
          <w:color w:val="000000"/>
          <w:sz w:val="22"/>
          <w:szCs w:val="22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 w:rsidRPr="00F40B0A">
        <w:rPr>
          <w:color w:val="000000"/>
          <w:sz w:val="22"/>
          <w:szCs w:val="22"/>
        </w:rPr>
        <w:t xml:space="preserve">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F40B0A" w:rsidRPr="00F40B0A" w:rsidRDefault="00F40B0A" w:rsidP="00F40B0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>7. Предложения направляются организатором добровольческой деятельности, добровольческой организацией одним из следующих способов:</w:t>
      </w:r>
    </w:p>
    <w:p w:rsidR="00F40B0A" w:rsidRPr="00F40B0A" w:rsidRDefault="00F40B0A" w:rsidP="00F40B0A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 xml:space="preserve">1) </w:t>
      </w:r>
      <w:r w:rsidRPr="00F40B0A">
        <w:rPr>
          <w:color w:val="000000"/>
          <w:sz w:val="22"/>
          <w:szCs w:val="22"/>
        </w:rPr>
        <w:tab/>
        <w:t>почтовым отправлением с описью вложения;</w:t>
      </w:r>
    </w:p>
    <w:p w:rsidR="00F40B0A" w:rsidRPr="00F40B0A" w:rsidRDefault="00F40B0A" w:rsidP="00F40B0A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 xml:space="preserve">2) </w:t>
      </w:r>
      <w:r w:rsidRPr="00F40B0A">
        <w:rPr>
          <w:color w:val="000000"/>
          <w:sz w:val="22"/>
          <w:szCs w:val="22"/>
        </w:rPr>
        <w:tab/>
        <w:t>в форме электронного документа через информационно-телекоммуникационную сеть "Интернет".</w:t>
      </w:r>
    </w:p>
    <w:p w:rsidR="00F40B0A" w:rsidRPr="00F40B0A" w:rsidRDefault="00F40B0A" w:rsidP="00F40B0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>8. Предложение регистрируется администрацией, подведомственным ей учреждением в день поступления.</w:t>
      </w:r>
    </w:p>
    <w:p w:rsidR="00F40B0A" w:rsidRPr="00F40B0A" w:rsidRDefault="00F40B0A" w:rsidP="00F40B0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>9. Администрация,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F40B0A" w:rsidRPr="00F40B0A" w:rsidRDefault="00F40B0A" w:rsidP="00F40B0A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lastRenderedPageBreak/>
        <w:t xml:space="preserve">1) </w:t>
      </w:r>
      <w:r w:rsidRPr="00F40B0A">
        <w:rPr>
          <w:color w:val="000000"/>
          <w:sz w:val="22"/>
          <w:szCs w:val="22"/>
        </w:rPr>
        <w:tab/>
        <w:t>о принятии предложения;</w:t>
      </w:r>
    </w:p>
    <w:p w:rsidR="00F40B0A" w:rsidRPr="00F40B0A" w:rsidRDefault="00F40B0A" w:rsidP="00F40B0A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 xml:space="preserve">2) </w:t>
      </w:r>
      <w:r w:rsidRPr="00F40B0A">
        <w:rPr>
          <w:color w:val="000000"/>
          <w:sz w:val="22"/>
          <w:szCs w:val="22"/>
        </w:rPr>
        <w:tab/>
        <w:t>об отказе в принятии предложения с указанием причин, послуживших основанием для принятия такого решения.</w:t>
      </w:r>
    </w:p>
    <w:p w:rsidR="00F40B0A" w:rsidRPr="00F40B0A" w:rsidRDefault="00F40B0A" w:rsidP="00F40B0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F40B0A" w:rsidRPr="00F40B0A" w:rsidRDefault="00F40B0A" w:rsidP="00F40B0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>10. Администрация, подведомственное ей учреждение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способом направления предложения.</w:t>
      </w:r>
    </w:p>
    <w:p w:rsidR="00F40B0A" w:rsidRPr="00F40B0A" w:rsidRDefault="00F40B0A" w:rsidP="00F40B0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>11. Основаниями для принятия решения об отказе в принятии предложения являются:</w:t>
      </w:r>
    </w:p>
    <w:p w:rsidR="00F40B0A" w:rsidRPr="00F40B0A" w:rsidRDefault="00F40B0A" w:rsidP="00F40B0A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 xml:space="preserve">1) </w:t>
      </w:r>
      <w:r w:rsidRPr="00F40B0A">
        <w:rPr>
          <w:color w:val="000000"/>
          <w:sz w:val="22"/>
          <w:szCs w:val="22"/>
        </w:rPr>
        <w:tab/>
        <w:t>несоответствие предложения требованиям пункта 6 настоящего Порядка;</w:t>
      </w:r>
    </w:p>
    <w:p w:rsidR="00F40B0A" w:rsidRPr="00F40B0A" w:rsidRDefault="00F40B0A" w:rsidP="00F40B0A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 xml:space="preserve">2) </w:t>
      </w:r>
      <w:r w:rsidRPr="00F40B0A">
        <w:rPr>
          <w:color w:val="000000"/>
          <w:sz w:val="22"/>
          <w:szCs w:val="22"/>
        </w:rPr>
        <w:tab/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F40B0A" w:rsidRPr="00F40B0A" w:rsidRDefault="00F40B0A" w:rsidP="00F40B0A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 xml:space="preserve">3) </w:t>
      </w:r>
      <w:r w:rsidRPr="00F40B0A">
        <w:rPr>
          <w:color w:val="000000"/>
          <w:sz w:val="22"/>
          <w:szCs w:val="22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F40B0A" w:rsidRPr="00F40B0A" w:rsidRDefault="00F40B0A" w:rsidP="00F40B0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>12. В случае принятия предложения администрация,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F40B0A" w:rsidRPr="00F40B0A" w:rsidRDefault="00F40B0A" w:rsidP="00F40B0A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 xml:space="preserve">1) </w:t>
      </w:r>
      <w:r w:rsidRPr="00F40B0A">
        <w:rPr>
          <w:color w:val="000000"/>
          <w:sz w:val="22"/>
          <w:szCs w:val="22"/>
        </w:rPr>
        <w:tab/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F40B0A" w:rsidRPr="00F40B0A" w:rsidRDefault="00F40B0A" w:rsidP="00F40B0A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 xml:space="preserve">2) </w:t>
      </w:r>
      <w:r w:rsidRPr="00F40B0A">
        <w:rPr>
          <w:color w:val="000000"/>
          <w:sz w:val="22"/>
          <w:szCs w:val="22"/>
        </w:rPr>
        <w:tab/>
        <w:t>о правовых нормах, регламентирующих работу администрации, подведомственного ей учреждения;</w:t>
      </w:r>
    </w:p>
    <w:p w:rsidR="00F40B0A" w:rsidRPr="00F40B0A" w:rsidRDefault="00F40B0A" w:rsidP="00F40B0A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 xml:space="preserve">3) </w:t>
      </w:r>
      <w:r w:rsidRPr="00F40B0A">
        <w:rPr>
          <w:color w:val="000000"/>
          <w:sz w:val="22"/>
          <w:szCs w:val="22"/>
        </w:rPr>
        <w:tab/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F40B0A" w:rsidRPr="00F40B0A" w:rsidRDefault="00F40B0A" w:rsidP="00F40B0A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 xml:space="preserve">4) </w:t>
      </w:r>
      <w:r w:rsidRPr="00F40B0A">
        <w:rPr>
          <w:color w:val="000000"/>
          <w:sz w:val="22"/>
          <w:szCs w:val="22"/>
        </w:rPr>
        <w:tab/>
        <w:t>о порядке и сроках рассмотрения (урегулирования) разногласий, возникающих в ходе взаимодействия сторон;</w:t>
      </w:r>
    </w:p>
    <w:p w:rsidR="00F40B0A" w:rsidRPr="00F40B0A" w:rsidRDefault="00F40B0A" w:rsidP="00F40B0A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 xml:space="preserve">5) </w:t>
      </w:r>
      <w:r w:rsidRPr="00F40B0A">
        <w:rPr>
          <w:color w:val="000000"/>
          <w:sz w:val="22"/>
          <w:szCs w:val="22"/>
        </w:rPr>
        <w:tab/>
        <w:t>о сроке осуществления добровольческой деятельности и основаниях для досрочного прекращения ее осуществления;</w:t>
      </w:r>
    </w:p>
    <w:p w:rsidR="00F40B0A" w:rsidRPr="00F40B0A" w:rsidRDefault="00F40B0A" w:rsidP="00F40B0A">
      <w:pPr>
        <w:pStyle w:val="a3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 xml:space="preserve">6) </w:t>
      </w:r>
      <w:r w:rsidRPr="00F40B0A">
        <w:rPr>
          <w:color w:val="000000"/>
          <w:sz w:val="22"/>
          <w:szCs w:val="22"/>
        </w:rPr>
        <w:tab/>
        <w:t>об иных условиях осуществления добровольческой деятельности.</w:t>
      </w:r>
    </w:p>
    <w:p w:rsidR="00F40B0A" w:rsidRPr="00F40B0A" w:rsidRDefault="00F40B0A" w:rsidP="00F40B0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>13. Организатор добровольческой деятельности, добровольческая организация в случае отказа подведомственного администрации учреждения, принять предложение вправе направить администрации аналогичное предложение, которое рассматривается в соответствии с настоящим Порядком.</w:t>
      </w:r>
    </w:p>
    <w:p w:rsidR="00F40B0A" w:rsidRPr="00F40B0A" w:rsidRDefault="00F40B0A" w:rsidP="00F40B0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>14. Взаимодействие администрации, подведомственных ей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F40B0A" w:rsidRPr="00F40B0A" w:rsidRDefault="00F40B0A" w:rsidP="00F40B0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>15. 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о принятии предложения и предусматривает:</w:t>
      </w:r>
    </w:p>
    <w:p w:rsidR="00F40B0A" w:rsidRPr="00F40B0A" w:rsidRDefault="00F40B0A" w:rsidP="00F40B0A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 xml:space="preserve">1) </w:t>
      </w:r>
      <w:r w:rsidRPr="00F40B0A">
        <w:rPr>
          <w:color w:val="000000"/>
          <w:sz w:val="22"/>
          <w:szCs w:val="22"/>
        </w:rPr>
        <w:tab/>
        <w:t>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F40B0A" w:rsidRPr="00F40B0A" w:rsidRDefault="00F40B0A" w:rsidP="00F40B0A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 xml:space="preserve">2) </w:t>
      </w:r>
      <w:r w:rsidRPr="00F40B0A">
        <w:rPr>
          <w:color w:val="000000"/>
          <w:sz w:val="22"/>
          <w:szCs w:val="22"/>
        </w:rPr>
        <w:tab/>
        <w:t>условия осуществления добровольческой деятельности;</w:t>
      </w:r>
    </w:p>
    <w:p w:rsidR="00F40B0A" w:rsidRPr="00F40B0A" w:rsidRDefault="00F40B0A" w:rsidP="00F40B0A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 xml:space="preserve">3) </w:t>
      </w:r>
      <w:r w:rsidRPr="00F40B0A">
        <w:rPr>
          <w:color w:val="000000"/>
          <w:sz w:val="22"/>
          <w:szCs w:val="22"/>
        </w:rPr>
        <w:tab/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подведомственного ей учреждения, для оперативного решения вопросов, возникающих при взаимодействии;</w:t>
      </w:r>
    </w:p>
    <w:p w:rsidR="00F40B0A" w:rsidRPr="00F40B0A" w:rsidRDefault="00F40B0A" w:rsidP="00F40B0A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 xml:space="preserve">4) </w:t>
      </w:r>
      <w:r w:rsidRPr="00F40B0A">
        <w:rPr>
          <w:color w:val="000000"/>
          <w:sz w:val="22"/>
          <w:szCs w:val="22"/>
        </w:rPr>
        <w:tab/>
        <w:t>порядок, в соответствии с которым администрация,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F40B0A" w:rsidRPr="00F40B0A" w:rsidRDefault="00F40B0A" w:rsidP="00F40B0A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 xml:space="preserve">5) </w:t>
      </w:r>
      <w:r w:rsidRPr="00F40B0A">
        <w:rPr>
          <w:color w:val="000000"/>
          <w:sz w:val="22"/>
          <w:szCs w:val="22"/>
        </w:rPr>
        <w:tab/>
        <w:t>возможность предоставления организатору добровольческой деятельности, добровольческой организации администрацией, подведомственным ей учреждением мер поддержки, предусмотренных Федеральным законом, помещений и необходимого оборудования;</w:t>
      </w:r>
    </w:p>
    <w:p w:rsidR="00F40B0A" w:rsidRPr="00F40B0A" w:rsidRDefault="00F40B0A" w:rsidP="00F40B0A">
      <w:pPr>
        <w:pStyle w:val="a3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lastRenderedPageBreak/>
        <w:t xml:space="preserve">6) </w:t>
      </w:r>
      <w:r w:rsidRPr="00F40B0A">
        <w:rPr>
          <w:color w:val="000000"/>
          <w:sz w:val="22"/>
          <w:szCs w:val="22"/>
        </w:rPr>
        <w:tab/>
        <w:t>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F40B0A">
        <w:rPr>
          <w:color w:val="000000"/>
          <w:sz w:val="22"/>
          <w:szCs w:val="22"/>
        </w:rPr>
        <w:t>волонтерства</w:t>
      </w:r>
      <w:proofErr w:type="spellEnd"/>
      <w:r w:rsidRPr="00F40B0A">
        <w:rPr>
          <w:color w:val="000000"/>
          <w:sz w:val="22"/>
          <w:szCs w:val="22"/>
        </w:rPr>
        <w:t>);</w:t>
      </w:r>
    </w:p>
    <w:p w:rsidR="00F40B0A" w:rsidRPr="00F40B0A" w:rsidRDefault="00F40B0A" w:rsidP="00F40B0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>7)</w:t>
      </w:r>
      <w:r w:rsidRPr="00F40B0A">
        <w:rPr>
          <w:color w:val="000000"/>
          <w:sz w:val="22"/>
          <w:szCs w:val="22"/>
        </w:rPr>
        <w:tab/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F40B0A" w:rsidRPr="00F40B0A" w:rsidRDefault="00F40B0A" w:rsidP="00F40B0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>8)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F40B0A" w:rsidRPr="00F40B0A" w:rsidRDefault="00F40B0A" w:rsidP="00F40B0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>9) иные положения, не противоречащие законодательству Российской Федерации.</w:t>
      </w:r>
    </w:p>
    <w:p w:rsidR="00F40B0A" w:rsidRPr="00F40B0A" w:rsidRDefault="00F40B0A" w:rsidP="00F40B0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>16.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F40B0A" w:rsidRPr="00F40B0A" w:rsidRDefault="00F40B0A" w:rsidP="00F40B0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F40B0A" w:rsidRPr="00F40B0A" w:rsidRDefault="00F40B0A" w:rsidP="00F40B0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F40B0A" w:rsidRPr="00F40B0A" w:rsidRDefault="00F40B0A" w:rsidP="00F40B0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 w:rsidRPr="00F40B0A">
        <w:rPr>
          <w:color w:val="000000"/>
          <w:sz w:val="22"/>
          <w:szCs w:val="22"/>
        </w:rPr>
        <w:t>17. 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F40B0A" w:rsidRPr="00F40B0A" w:rsidRDefault="00F40B0A" w:rsidP="00F40B0A">
      <w:pPr>
        <w:rPr>
          <w:sz w:val="22"/>
          <w:szCs w:val="22"/>
        </w:rPr>
      </w:pPr>
    </w:p>
    <w:tbl>
      <w:tblPr>
        <w:tblStyle w:val="a4"/>
        <w:tblW w:w="9609" w:type="dxa"/>
        <w:tblLook w:val="04A0"/>
      </w:tblPr>
      <w:tblGrid>
        <w:gridCol w:w="2238"/>
        <w:gridCol w:w="2255"/>
        <w:gridCol w:w="2558"/>
        <w:gridCol w:w="2558"/>
      </w:tblGrid>
      <w:tr w:rsidR="00FB4997" w:rsidRPr="00341743" w:rsidTr="00F02700">
        <w:trPr>
          <w:trHeight w:val="2244"/>
        </w:trPr>
        <w:tc>
          <w:tcPr>
            <w:tcW w:w="2238" w:type="dxa"/>
          </w:tcPr>
          <w:p w:rsidR="00FB4997" w:rsidRPr="00341743" w:rsidRDefault="00FB4997" w:rsidP="00F02700">
            <w:pPr>
              <w:pStyle w:val="ConsPlusTitle"/>
              <w:rPr>
                <w:rFonts w:ascii="Times New Roman" w:hAnsi="Times New Roman" w:cs="Times New Roman"/>
              </w:rPr>
            </w:pPr>
            <w:r w:rsidRPr="00341743">
              <w:rPr>
                <w:rFonts w:ascii="Times New Roman" w:hAnsi="Times New Roman" w:cs="Times New Roman"/>
              </w:rPr>
              <w:t xml:space="preserve">Вестник </w:t>
            </w:r>
            <w:proofErr w:type="spellStart"/>
            <w:r w:rsidRPr="00341743"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 w:rsidRPr="00341743">
              <w:rPr>
                <w:rFonts w:ascii="Times New Roman" w:hAnsi="Times New Roman" w:cs="Times New Roman"/>
              </w:rPr>
              <w:t xml:space="preserve"> сельсовета</w:t>
            </w:r>
          </w:p>
          <w:p w:rsidR="00FB4997" w:rsidRPr="00341743" w:rsidRDefault="00FB4997" w:rsidP="00F02700">
            <w:pPr>
              <w:pStyle w:val="ConsPlusTitle"/>
              <w:rPr>
                <w:rFonts w:ascii="Times New Roman" w:hAnsi="Times New Roman" w:cs="Times New Roman"/>
              </w:rPr>
            </w:pPr>
            <w:r w:rsidRPr="00341743">
              <w:rPr>
                <w:rFonts w:ascii="Times New Roman" w:hAnsi="Times New Roman" w:cs="Times New Roman"/>
                <w:b w:val="0"/>
              </w:rPr>
              <w:t>Адрес: 632433, с</w:t>
            </w:r>
            <w:proofErr w:type="gramStart"/>
            <w:r w:rsidRPr="00341743">
              <w:rPr>
                <w:rFonts w:ascii="Times New Roman" w:hAnsi="Times New Roman" w:cs="Times New Roman"/>
                <w:b w:val="0"/>
              </w:rPr>
              <w:t>.М</w:t>
            </w:r>
            <w:proofErr w:type="gramEnd"/>
            <w:r w:rsidRPr="00341743">
              <w:rPr>
                <w:rFonts w:ascii="Times New Roman" w:hAnsi="Times New Roman" w:cs="Times New Roman"/>
                <w:b w:val="0"/>
              </w:rPr>
              <w:t>амонтовое, у. Центральная, д.7, Каргатского района Новосибирской</w:t>
            </w:r>
          </w:p>
          <w:p w:rsidR="00FB4997" w:rsidRPr="00341743" w:rsidRDefault="00FB4997" w:rsidP="00F02700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55" w:type="dxa"/>
          </w:tcPr>
          <w:p w:rsidR="00FB4997" w:rsidRPr="00341743" w:rsidRDefault="00FB4997" w:rsidP="00F02700">
            <w:pPr>
              <w:pStyle w:val="ConsPlusTitle"/>
              <w:pBdr>
                <w:bottom w:val="single" w:sz="12" w:space="1" w:color="auto"/>
              </w:pBdr>
              <w:rPr>
                <w:rFonts w:ascii="Times New Roman" w:hAnsi="Times New Roman" w:cs="Times New Roman"/>
                <w:b w:val="0"/>
              </w:rPr>
            </w:pPr>
            <w:r w:rsidRPr="00341743">
              <w:rPr>
                <w:rFonts w:ascii="Times New Roman" w:hAnsi="Times New Roman" w:cs="Times New Roman"/>
                <w:b w:val="0"/>
              </w:rPr>
              <w:t>Отпечатано в администра</w:t>
            </w:r>
            <w:r>
              <w:rPr>
                <w:rFonts w:ascii="Times New Roman" w:hAnsi="Times New Roman" w:cs="Times New Roman"/>
                <w:b w:val="0"/>
              </w:rPr>
              <w:t xml:space="preserve">ции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 xml:space="preserve"> сельсовета 2021</w:t>
            </w:r>
            <w:r w:rsidRPr="00341743">
              <w:rPr>
                <w:rFonts w:ascii="Times New Roman" w:hAnsi="Times New Roman" w:cs="Times New Roman"/>
                <w:b w:val="0"/>
              </w:rPr>
              <w:t xml:space="preserve"> год</w:t>
            </w:r>
          </w:p>
          <w:p w:rsidR="00FB4997" w:rsidRPr="00341743" w:rsidRDefault="00FB4997" w:rsidP="00F02700">
            <w:pPr>
              <w:pStyle w:val="ConsPlusTitle"/>
              <w:pBdr>
                <w:bottom w:val="single" w:sz="12" w:space="1" w:color="auto"/>
              </w:pBdr>
              <w:rPr>
                <w:rFonts w:ascii="Times New Roman" w:hAnsi="Times New Roman" w:cs="Times New Roman"/>
                <w:b w:val="0"/>
              </w:rPr>
            </w:pPr>
            <w:r w:rsidRPr="00341743">
              <w:rPr>
                <w:rFonts w:ascii="Times New Roman" w:hAnsi="Times New Roman" w:cs="Times New Roman"/>
                <w:b w:val="0"/>
              </w:rPr>
              <w:t>Тираж – 20 экз.</w:t>
            </w:r>
          </w:p>
          <w:p w:rsidR="00FB4997" w:rsidRPr="00341743" w:rsidRDefault="00FB4997" w:rsidP="00F02700">
            <w:pPr>
              <w:pStyle w:val="ConsPlusTitle"/>
              <w:pBdr>
                <w:bottom w:val="single" w:sz="12" w:space="1" w:color="auto"/>
              </w:pBdr>
              <w:rPr>
                <w:rFonts w:ascii="Times New Roman" w:hAnsi="Times New Roman" w:cs="Times New Roman"/>
                <w:b w:val="0"/>
              </w:rPr>
            </w:pPr>
          </w:p>
          <w:p w:rsidR="00FB4997" w:rsidRPr="00341743" w:rsidRDefault="00FB4997" w:rsidP="00F02700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341743">
              <w:rPr>
                <w:rFonts w:ascii="Times New Roman" w:hAnsi="Times New Roman" w:cs="Times New Roman"/>
                <w:b w:val="0"/>
              </w:rPr>
              <w:t>Глава администрации</w:t>
            </w:r>
          </w:p>
          <w:p w:rsidR="00FB4997" w:rsidRPr="00341743" w:rsidRDefault="00FB4997" w:rsidP="00F02700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С.В.Гайдук</w:t>
            </w:r>
          </w:p>
        </w:tc>
        <w:tc>
          <w:tcPr>
            <w:tcW w:w="2558" w:type="dxa"/>
          </w:tcPr>
          <w:p w:rsidR="00FB4997" w:rsidRPr="00341743" w:rsidRDefault="00FB4997" w:rsidP="00F02700">
            <w:pPr>
              <w:pStyle w:val="ConsPlusTitle"/>
              <w:rPr>
                <w:rFonts w:ascii="Times New Roman" w:hAnsi="Times New Roman" w:cs="Times New Roman"/>
              </w:rPr>
            </w:pPr>
            <w:r w:rsidRPr="00341743">
              <w:rPr>
                <w:rFonts w:ascii="Times New Roman" w:hAnsi="Times New Roman" w:cs="Times New Roman"/>
                <w:b w:val="0"/>
              </w:rPr>
              <w:t xml:space="preserve">Соучредители «Вестника» являются администрация </w:t>
            </w:r>
            <w:proofErr w:type="spellStart"/>
            <w:r w:rsidRPr="00341743"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 w:rsidRPr="00341743">
              <w:rPr>
                <w:rFonts w:ascii="Times New Roman" w:hAnsi="Times New Roman" w:cs="Times New Roman"/>
                <w:b w:val="0"/>
              </w:rPr>
              <w:t xml:space="preserve"> сельсовета и Совет депутатов </w:t>
            </w:r>
            <w:proofErr w:type="spellStart"/>
            <w:r w:rsidRPr="00341743"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 w:rsidRPr="00341743">
              <w:rPr>
                <w:rFonts w:ascii="Times New Roman" w:hAnsi="Times New Roman" w:cs="Times New Roman"/>
                <w:b w:val="0"/>
              </w:rPr>
              <w:t xml:space="preserve"> сельсовета</w:t>
            </w:r>
          </w:p>
        </w:tc>
        <w:tc>
          <w:tcPr>
            <w:tcW w:w="2558" w:type="dxa"/>
          </w:tcPr>
          <w:p w:rsidR="00FB4997" w:rsidRPr="00341743" w:rsidRDefault="00FB4997" w:rsidP="00F02700">
            <w:pPr>
              <w:pStyle w:val="ConsPlusTitle"/>
              <w:rPr>
                <w:rFonts w:ascii="Times New Roman" w:hAnsi="Times New Roman" w:cs="Times New Roman"/>
                <w:b w:val="0"/>
              </w:rPr>
            </w:pPr>
            <w:r w:rsidRPr="00341743">
              <w:rPr>
                <w:rFonts w:ascii="Times New Roman" w:hAnsi="Times New Roman" w:cs="Times New Roman"/>
                <w:b w:val="0"/>
              </w:rPr>
              <w:t xml:space="preserve">Вестник </w:t>
            </w:r>
            <w:proofErr w:type="spellStart"/>
            <w:r w:rsidRPr="00341743"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 w:rsidRPr="00341743">
              <w:rPr>
                <w:rFonts w:ascii="Times New Roman" w:hAnsi="Times New Roman" w:cs="Times New Roman"/>
                <w:b w:val="0"/>
              </w:rPr>
              <w:t xml:space="preserve"> сельсовета учрежден решением Совета депутатов </w:t>
            </w:r>
            <w:proofErr w:type="spellStart"/>
            <w:r w:rsidRPr="00341743">
              <w:rPr>
                <w:rFonts w:ascii="Times New Roman" w:hAnsi="Times New Roman" w:cs="Times New Roman"/>
                <w:b w:val="0"/>
              </w:rPr>
              <w:t>Алабугинского</w:t>
            </w:r>
            <w:proofErr w:type="spellEnd"/>
            <w:r w:rsidRPr="00341743">
              <w:rPr>
                <w:rFonts w:ascii="Times New Roman" w:hAnsi="Times New Roman" w:cs="Times New Roman"/>
                <w:b w:val="0"/>
              </w:rPr>
              <w:t xml:space="preserve"> сельсовета от 27.04.2007 № 145</w:t>
            </w:r>
          </w:p>
        </w:tc>
      </w:tr>
    </w:tbl>
    <w:p w:rsidR="00066BD3" w:rsidRPr="00F40B0A" w:rsidRDefault="00066BD3">
      <w:pPr>
        <w:rPr>
          <w:sz w:val="22"/>
          <w:szCs w:val="22"/>
        </w:rPr>
      </w:pPr>
    </w:p>
    <w:sectPr w:rsidR="00066BD3" w:rsidRPr="00F40B0A" w:rsidSect="00066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0B0A"/>
    <w:rsid w:val="00066BD3"/>
    <w:rsid w:val="00F40B0A"/>
    <w:rsid w:val="00FB4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B0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B0A"/>
    <w:pPr>
      <w:spacing w:before="100" w:beforeAutospacing="1" w:after="100" w:afterAutospacing="1"/>
    </w:pPr>
    <w:rPr>
      <w:rFonts w:eastAsia="Times New Roman"/>
    </w:rPr>
  </w:style>
  <w:style w:type="paragraph" w:customStyle="1" w:styleId="ConsPlusTitle">
    <w:name w:val="ConsPlusTitle"/>
    <w:rsid w:val="00FB499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FB4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1849</Words>
  <Characters>10543</Characters>
  <Application>Microsoft Office Word</Application>
  <DocSecurity>0</DocSecurity>
  <Lines>87</Lines>
  <Paragraphs>24</Paragraphs>
  <ScaleCrop>false</ScaleCrop>
  <Company>Home</Company>
  <LinksUpToDate>false</LinksUpToDate>
  <CharactersWithSpaces>12368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2021-06-08T04:36:00Z</cp:lastPrinted>
  <dcterms:created xsi:type="dcterms:W3CDTF">2021-06-08T04:33:00Z</dcterms:created>
  <dcterms:modified xsi:type="dcterms:W3CDTF">2021-06-08T04:36:00Z</dcterms:modified>
</cp:coreProperties>
</file>